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0E1CE12" w:rsidP="3540D960" w:rsidRDefault="50E1CE12" w14:paraId="09E9A3AE" w14:textId="7F3BAAE3">
      <w:pPr>
        <w:spacing w:before="0" w:after="60"/>
        <w:rPr>
          <w:rFonts w:ascii="Calibri" w:hAnsi="Calibri" w:eastAsia="Calibri" w:cs="Calibri"/>
          <w:b w:val="0"/>
          <w:bCs w:val="0"/>
          <w:i w:val="0"/>
          <w:iCs w:val="0"/>
          <w:noProof w:val="0"/>
          <w:color w:val="2E5266"/>
          <w:sz w:val="22"/>
          <w:szCs w:val="22"/>
          <w:lang w:val="es-ES"/>
        </w:rPr>
      </w:pPr>
      <w:r w:rsidRPr="3540D960" w:rsidR="50E1CE12">
        <w:rPr>
          <w:rFonts w:ascii="Calibri" w:hAnsi="Calibri" w:eastAsia="Calibri" w:cs="Calibri"/>
          <w:b w:val="1"/>
          <w:bCs w:val="1"/>
          <w:i w:val="0"/>
          <w:iCs w:val="0"/>
          <w:noProof w:val="0"/>
          <w:color w:val="2E5266"/>
          <w:sz w:val="22"/>
          <w:szCs w:val="22"/>
          <w:lang w:val="es-ES"/>
        </w:rPr>
        <w:t xml:space="preserve">METODOLOGÍA Y FACILITACIÓN · INSUMO 4 </w:t>
      </w:r>
    </w:p>
    <w:p w:rsidR="50E1CE12" w:rsidP="3540D960" w:rsidRDefault="50E1CE12" w14:paraId="4323CC5D" w14:textId="02F72277">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0"/>
          <w:iCs w:val="0"/>
          <w:noProof w:val="0"/>
          <w:color w:val="000000" w:themeColor="text1" w:themeTint="FF" w:themeShade="FF"/>
          <w:sz w:val="20"/>
          <w:szCs w:val="20"/>
          <w:lang w:val="es-ES"/>
        </w:rPr>
      </w:pPr>
      <w:r w:rsidRPr="3540D960" w:rsidR="50E1CE12">
        <w:rPr>
          <w:rFonts w:ascii="Calibri" w:hAnsi="Calibri" w:eastAsia="Calibri" w:cs="Calibri"/>
          <w:b w:val="1"/>
          <w:bCs w:val="1"/>
          <w:i w:val="0"/>
          <w:iCs w:val="0"/>
          <w:noProof w:val="0"/>
          <w:color w:val="000000" w:themeColor="text1" w:themeTint="FF" w:themeShade="FF"/>
          <w:sz w:val="20"/>
          <w:szCs w:val="20"/>
          <w:lang w:val="es-ES"/>
        </w:rPr>
        <w:t xml:space="preserve">Herramientas para el diálogo y la transformación del conflicto en el marco del diálogo </w:t>
      </w:r>
      <w:r w:rsidRPr="3540D960" w:rsidR="50E1CE12">
        <w:rPr>
          <w:rFonts w:ascii="Calibri" w:hAnsi="Calibri" w:eastAsia="Calibri" w:cs="Calibri"/>
          <w:b w:val="1"/>
          <w:bCs w:val="1"/>
          <w:i w:val="0"/>
          <w:iCs w:val="0"/>
          <w:noProof w:val="0"/>
          <w:color w:val="000000" w:themeColor="text1" w:themeTint="FF" w:themeShade="FF"/>
          <w:sz w:val="20"/>
          <w:szCs w:val="20"/>
          <w:lang w:val="es-ES"/>
        </w:rPr>
        <w:t>multiactor</w:t>
      </w:r>
      <w:r w:rsidRPr="3540D960" w:rsidR="50E1CE12">
        <w:rPr>
          <w:rFonts w:ascii="Calibri" w:hAnsi="Calibri" w:eastAsia="Calibri" w:cs="Calibri"/>
          <w:b w:val="1"/>
          <w:bCs w:val="1"/>
          <w:i w:val="0"/>
          <w:iCs w:val="0"/>
          <w:noProof w:val="0"/>
          <w:color w:val="000000" w:themeColor="text1" w:themeTint="FF" w:themeShade="FF"/>
          <w:sz w:val="20"/>
          <w:szCs w:val="20"/>
          <w:lang w:val="es-ES"/>
        </w:rPr>
        <w:t xml:space="preserve"> para la gobernanza ambiental</w:t>
      </w:r>
      <w:r w:rsidRPr="3540D960">
        <w:rPr>
          <w:rStyle w:val="Refdenotaalpie"/>
          <w:rFonts w:ascii="Calibri" w:hAnsi="Calibri" w:eastAsia="Calibri" w:cs="Calibri"/>
          <w:b w:val="1"/>
          <w:bCs w:val="1"/>
          <w:i w:val="0"/>
          <w:iCs w:val="0"/>
          <w:noProof w:val="0"/>
          <w:color w:val="000000" w:themeColor="text1" w:themeTint="FF" w:themeShade="FF"/>
          <w:sz w:val="20"/>
          <w:szCs w:val="20"/>
          <w:lang w:val="es-ES"/>
        </w:rPr>
        <w:footnoteReference w:id="9359"/>
      </w:r>
    </w:p>
    <w:p w:rsidR="50E1CE12" w:rsidP="3540D960" w:rsidRDefault="50E1CE12" w14:paraId="25EF6B37" w14:textId="15FCE972">
      <w:pPr>
        <w:pStyle w:val="Normal"/>
        <w:suppressLineNumbers w:val="0"/>
        <w:bidi w:val="0"/>
        <w:spacing w:before="0" w:beforeAutospacing="off" w:after="120" w:afterAutospacing="off" w:line="259" w:lineRule="auto"/>
        <w:ind w:left="0" w:right="0"/>
        <w:jc w:val="left"/>
      </w:pPr>
      <w:r w:rsidRPr="3540D960" w:rsidR="50E1CE12">
        <w:rPr>
          <w:rFonts w:ascii="Calibri" w:hAnsi="Calibri" w:eastAsia="Calibri" w:cs="Calibri"/>
          <w:b w:val="1"/>
          <w:bCs w:val="1"/>
          <w:i w:val="0"/>
          <w:iCs w:val="0"/>
          <w:noProof w:val="0"/>
          <w:color w:val="000000" w:themeColor="text1" w:themeTint="FF" w:themeShade="FF"/>
          <w:sz w:val="22"/>
          <w:szCs w:val="22"/>
          <w:lang w:val="en-US"/>
        </w:rPr>
        <w:t>Herramienta: Transformar dilemas y contradicciones pasando de la O a la Y</w:t>
      </w:r>
    </w:p>
    <w:p w:rsidR="50E1CE12" w:rsidP="3540D960" w:rsidRDefault="50E1CE12" w14:paraId="468678B8" w14:textId="147E42B1">
      <w:pPr>
        <w:spacing w:before="0" w:after="240"/>
        <w:rPr>
          <w:rFonts w:ascii="Calibri Bold" w:hAnsi="Calibri Bold" w:eastAsia="Times New Roman" w:cs="Calibri" w:cstheme="minorAscii"/>
          <w:b w:val="1"/>
          <w:bCs w:val="1"/>
          <w:color w:val="002060"/>
          <w:sz w:val="28"/>
          <w:szCs w:val="28"/>
          <w:u w:val="single"/>
          <w:lang w:val="es-ES" w:eastAsia="es-CO"/>
        </w:rPr>
      </w:pPr>
      <w:r w:rsidRPr="3540D960" w:rsidR="50E1CE12">
        <w:rPr>
          <w:rFonts w:ascii="Calibri" w:hAnsi="Calibri" w:eastAsia="Calibri" w:cs="Calibri"/>
          <w:b w:val="0"/>
          <w:bCs w:val="0"/>
          <w:i w:val="0"/>
          <w:iCs w:val="0"/>
          <w:noProof w:val="0"/>
          <w:color w:val="666666"/>
          <w:sz w:val="22"/>
          <w:szCs w:val="22"/>
          <w:lang w:val="es-ES"/>
        </w:rPr>
        <w:t>NIMD Colombia · GIZ · 2026</w:t>
      </w:r>
    </w:p>
    <w:p w:rsidRPr="00E465D4" w:rsidR="00E465D4" w:rsidP="3540D960" w:rsidRDefault="00E465D4" w14:paraId="7B518938" w14:textId="2D4031E9">
      <w:pPr>
        <w:spacing w:line="240" w:lineRule="auto"/>
        <w:jc w:val="both"/>
        <w:textAlignment w:val="baseline"/>
        <w:rPr>
          <w:rFonts w:eastAsia="Times New Roman" w:cs="Calibri" w:cstheme="minorAscii"/>
          <w:lang w:eastAsia="es-CO"/>
        </w:rPr>
      </w:pPr>
      <w:r w:rsidRPr="3540D960" w:rsidR="00E465D4">
        <w:rPr>
          <w:rFonts w:eastAsia="Times New Roman" w:cs="Calibri" w:cstheme="minorAscii"/>
          <w:lang w:val="es-ES" w:eastAsia="es-CO"/>
        </w:rPr>
        <w:t xml:space="preserve">Los dilemas socioambientales son parte fundamental de los conflictos territoriales. </w:t>
      </w:r>
      <w:r w:rsidRPr="3540D960" w:rsidR="005C4D9D">
        <w:rPr>
          <w:rFonts w:eastAsia="Times New Roman" w:cs="Calibri" w:cstheme="minorAscii"/>
          <w:lang w:eastAsia="es-CO"/>
        </w:rPr>
        <w:t>L</w:t>
      </w:r>
      <w:r w:rsidRPr="3540D960" w:rsidR="00E465D4">
        <w:rPr>
          <w:rFonts w:eastAsia="Times New Roman" w:cs="Calibri" w:cstheme="minorAscii"/>
          <w:lang w:eastAsia="es-CO"/>
        </w:rPr>
        <w:t>os dilemas suelen expresarse como tensiones entre conservación y uso, desarrollo económico y protección de los ecosistemas, necesidades inmediatas y sostenibilidad a largo plazo, o entre intereses de actores con diferentes niveles de poder.</w:t>
      </w:r>
    </w:p>
    <w:p w:rsidRPr="0029782B" w:rsidR="00E465D4" w:rsidP="3540D960" w:rsidRDefault="00E465D4" w14:paraId="020A33F7" w14:textId="6D4CB8E0">
      <w:pPr>
        <w:pStyle w:val="Normal"/>
        <w:spacing w:line="240" w:lineRule="auto"/>
        <w:ind w:left="0"/>
        <w:jc w:val="both"/>
        <w:textAlignment w:val="baseline"/>
        <w:rPr>
          <w:rFonts w:eastAsia="Times New Roman" w:cs="Calibri" w:cstheme="minorAscii"/>
          <w:lang w:eastAsia="es-CO"/>
        </w:rPr>
      </w:pPr>
      <w:r w:rsidRPr="3540D960" w:rsidR="00E465D4">
        <w:rPr>
          <w:rFonts w:eastAsia="Times New Roman" w:cs="Calibri" w:cstheme="minorAscii"/>
          <w:lang w:val="es-ES" w:eastAsia="es-CO"/>
        </w:rPr>
        <w:t>Consejos o reglas para plantear y discutir dilemas</w:t>
      </w:r>
      <w:r w:rsidRPr="3540D960" w:rsidR="693DA27C">
        <w:rPr>
          <w:rFonts w:eastAsia="Times New Roman" w:cs="Calibri" w:cstheme="minorAscii"/>
          <w:lang w:val="es-ES" w:eastAsia="es-CO"/>
        </w:rPr>
        <w:t>:</w:t>
      </w:r>
    </w:p>
    <w:p w:rsidRPr="0029782B" w:rsidR="00E465D4" w:rsidP="3540D960" w:rsidRDefault="00E465D4" w14:paraId="5C783FB4" w14:textId="220419A7">
      <w:pPr>
        <w:pStyle w:val="Prrafodelista"/>
        <w:numPr>
          <w:ilvl w:val="0"/>
          <w:numId w:val="6"/>
        </w:numPr>
        <w:spacing w:before="100" w:beforeAutospacing="on" w:after="100" w:afterAutospacing="on" w:line="240" w:lineRule="auto"/>
        <w:jc w:val="both"/>
        <w:textAlignment w:val="baseline"/>
        <w:rPr>
          <w:rFonts w:eastAsia="Times New Roman" w:cs="Calibri" w:cstheme="minorAscii"/>
          <w:lang w:val="es-ES" w:eastAsia="es-CO"/>
        </w:rPr>
      </w:pPr>
      <w:r w:rsidRPr="3540D960" w:rsidR="00E465D4">
        <w:rPr>
          <w:rFonts w:eastAsia="Times New Roman" w:cs="Calibri" w:cstheme="minorAscii"/>
          <w:lang w:val="es-ES" w:eastAsia="es-CO"/>
        </w:rPr>
        <w:t xml:space="preserve">Los dilemas socioambientales se plantean </w:t>
      </w:r>
      <w:r w:rsidRPr="3540D960" w:rsidR="28795015">
        <w:rPr>
          <w:rFonts w:eastAsia="Times New Roman" w:cs="Calibri" w:cstheme="minorAscii"/>
          <w:lang w:val="es-ES" w:eastAsia="es-CO"/>
        </w:rPr>
        <w:t>como</w:t>
      </w:r>
      <w:r w:rsidRPr="3540D960" w:rsidR="00E465D4">
        <w:rPr>
          <w:rFonts w:eastAsia="Times New Roman" w:cs="Calibri" w:cstheme="minorAscii"/>
          <w:lang w:val="es-ES" w:eastAsia="es-CO"/>
        </w:rPr>
        <w:t xml:space="preserve"> situaciones</w:t>
      </w:r>
      <w:r w:rsidRPr="3540D960" w:rsidR="3CD504B4">
        <w:rPr>
          <w:rFonts w:eastAsia="Times New Roman" w:cs="Calibri" w:cstheme="minorAscii"/>
          <w:lang w:val="es-ES" w:eastAsia="es-CO"/>
        </w:rPr>
        <w:t xml:space="preserve"> descritas en uno o dos párrafos,</w:t>
      </w:r>
      <w:r w:rsidRPr="3540D960" w:rsidR="00E465D4">
        <w:rPr>
          <w:rFonts w:eastAsia="Times New Roman" w:cs="Calibri" w:cstheme="minorAscii"/>
          <w:lang w:val="es-ES" w:eastAsia="es-CO"/>
        </w:rPr>
        <w:t xml:space="preserve"> que podrían ocurrirle a cualquier persona. </w:t>
      </w:r>
    </w:p>
    <w:p w:rsidRPr="0029782B" w:rsidR="00E465D4" w:rsidP="004F238B" w:rsidRDefault="00E465D4" w14:paraId="4635E24E" w14:textId="31533742">
      <w:pPr>
        <w:pStyle w:val="Prrafodelista"/>
        <w:numPr>
          <w:ilvl w:val="0"/>
          <w:numId w:val="6"/>
        </w:numPr>
        <w:spacing w:before="100" w:beforeAutospacing="1" w:after="100" w:afterAutospacing="1" w:line="240" w:lineRule="auto"/>
        <w:jc w:val="both"/>
        <w:textAlignment w:val="baseline"/>
        <w:rPr>
          <w:rFonts w:eastAsia="Times New Roman" w:cstheme="minorHAnsi"/>
          <w:lang w:eastAsia="es-CO"/>
        </w:rPr>
      </w:pPr>
      <w:r w:rsidRPr="0029782B">
        <w:rPr>
          <w:rFonts w:eastAsia="Times New Roman" w:cstheme="minorHAnsi"/>
          <w:lang w:val="es-ES" w:eastAsia="es-CO"/>
        </w:rPr>
        <w:t>En el análisis de un dilema siempre alguien debe tomar una decisión inmediata sobre dos cursos de acción. No hay una tercera opción.</w:t>
      </w:r>
    </w:p>
    <w:p w:rsidRPr="0029782B" w:rsidR="00E465D4" w:rsidP="004F238B" w:rsidRDefault="00E465D4" w14:paraId="1C3796FD" w14:textId="708801A3">
      <w:pPr>
        <w:pStyle w:val="Prrafodelista"/>
        <w:numPr>
          <w:ilvl w:val="0"/>
          <w:numId w:val="6"/>
        </w:numPr>
        <w:spacing w:before="100" w:beforeAutospacing="1" w:after="100" w:afterAutospacing="1" w:line="240" w:lineRule="auto"/>
        <w:jc w:val="both"/>
        <w:textAlignment w:val="baseline"/>
        <w:rPr>
          <w:rFonts w:eastAsia="Times New Roman" w:cstheme="minorHAnsi"/>
          <w:lang w:eastAsia="es-CO"/>
        </w:rPr>
      </w:pPr>
      <w:r w:rsidRPr="0029782B">
        <w:rPr>
          <w:rFonts w:eastAsia="Times New Roman" w:cstheme="minorHAnsi"/>
          <w:lang w:val="es-ES" w:eastAsia="es-CO"/>
        </w:rPr>
        <w:t>La duración óptima de una sesión para discutir un dilema es de 30 o 40 minutos.</w:t>
      </w:r>
    </w:p>
    <w:p w:rsidRPr="00E465D4" w:rsidR="00E465D4" w:rsidP="3540D960" w:rsidRDefault="00E465D4" w14:paraId="1BA83AC9" w14:textId="7419FEF1">
      <w:pPr>
        <w:spacing w:line="240" w:lineRule="auto"/>
        <w:jc w:val="both"/>
        <w:textAlignment w:val="baseline"/>
        <w:rPr>
          <w:rFonts w:eastAsia="Times New Roman" w:cs="Calibri" w:cstheme="minorAscii"/>
          <w:lang w:eastAsia="es-CO"/>
        </w:rPr>
      </w:pPr>
      <w:r w:rsidRPr="3540D960" w:rsidR="00E465D4">
        <w:rPr>
          <w:rFonts w:eastAsia="Times New Roman" w:cs="Calibri" w:cstheme="minorAscii"/>
          <w:lang w:val="es-ES" w:eastAsia="es-CO"/>
        </w:rPr>
        <w:t>Algunos pasos para tener en cuenta a la hora de construir y discutir dilemas:</w:t>
      </w:r>
    </w:p>
    <w:p w:rsidRPr="0029782B" w:rsidR="00E465D4" w:rsidP="004F238B" w:rsidRDefault="00E465D4" w14:paraId="1FE3E074" w14:textId="7A50B729">
      <w:pPr>
        <w:pStyle w:val="Prrafodelista"/>
        <w:numPr>
          <w:ilvl w:val="0"/>
          <w:numId w:val="7"/>
        </w:numPr>
        <w:spacing w:before="100" w:beforeAutospacing="1" w:after="100" w:afterAutospacing="1" w:line="240" w:lineRule="auto"/>
        <w:jc w:val="both"/>
        <w:textAlignment w:val="baseline"/>
        <w:rPr>
          <w:rFonts w:eastAsia="Times New Roman" w:cstheme="minorHAnsi"/>
          <w:lang w:eastAsia="es-CO"/>
        </w:rPr>
      </w:pPr>
      <w:r w:rsidRPr="0029782B">
        <w:rPr>
          <w:rFonts w:eastAsia="Times New Roman" w:cstheme="minorHAnsi"/>
          <w:lang w:val="es-ES" w:eastAsia="es-CO"/>
        </w:rPr>
        <w:t>Expresar sus opiniones y sustentarlas frente a un grupo, aunque sean polémicas.</w:t>
      </w:r>
    </w:p>
    <w:p w:rsidRPr="0029782B" w:rsidR="00E465D4" w:rsidP="004F238B" w:rsidRDefault="00E465D4" w14:paraId="042674CC" w14:textId="4E85B3D4">
      <w:pPr>
        <w:pStyle w:val="Prrafodelista"/>
        <w:numPr>
          <w:ilvl w:val="0"/>
          <w:numId w:val="7"/>
        </w:numPr>
        <w:spacing w:before="100" w:beforeAutospacing="1" w:after="100" w:afterAutospacing="1" w:line="240" w:lineRule="auto"/>
        <w:jc w:val="both"/>
        <w:textAlignment w:val="baseline"/>
        <w:rPr>
          <w:rFonts w:eastAsia="Times New Roman" w:cstheme="minorHAnsi"/>
          <w:lang w:eastAsia="es-CO"/>
        </w:rPr>
      </w:pPr>
      <w:r w:rsidRPr="3540D960" w:rsidR="00E465D4">
        <w:rPr>
          <w:rFonts w:eastAsia="Times New Roman" w:cs="Calibri" w:cstheme="minorAscii"/>
          <w:lang w:val="es-ES" w:eastAsia="es-CO"/>
        </w:rPr>
        <w:t>Aceptar la diferencia de opiniones en las personas.</w:t>
      </w:r>
    </w:p>
    <w:p w:rsidRPr="0029782B" w:rsidR="00E465D4" w:rsidP="004F238B" w:rsidRDefault="00E465D4" w14:paraId="16B7FF22" w14:textId="165E8100">
      <w:pPr>
        <w:pStyle w:val="Prrafodelista"/>
        <w:numPr>
          <w:ilvl w:val="0"/>
          <w:numId w:val="7"/>
        </w:numPr>
        <w:spacing w:before="100" w:beforeAutospacing="1" w:after="100" w:afterAutospacing="1" w:line="240" w:lineRule="auto"/>
        <w:jc w:val="both"/>
        <w:textAlignment w:val="baseline"/>
        <w:rPr>
          <w:rFonts w:eastAsia="Times New Roman" w:cstheme="minorHAnsi"/>
          <w:lang w:eastAsia="es-CO"/>
        </w:rPr>
      </w:pPr>
      <w:r w:rsidRPr="0029782B">
        <w:rPr>
          <w:rFonts w:eastAsia="Times New Roman" w:cstheme="minorHAnsi"/>
          <w:lang w:val="es-ES" w:eastAsia="es-CO"/>
        </w:rPr>
        <w:t>Evaluar la calidad de diferentes argumentos.</w:t>
      </w:r>
    </w:p>
    <w:p w:rsidRPr="0029782B" w:rsidR="00E465D4" w:rsidP="3540D960" w:rsidRDefault="00E465D4" w14:paraId="2BC38575" w14:textId="6F036487">
      <w:pPr>
        <w:pStyle w:val="Prrafodelista"/>
        <w:numPr>
          <w:ilvl w:val="0"/>
          <w:numId w:val="7"/>
        </w:numPr>
        <w:spacing w:before="100" w:beforeAutospacing="on" w:after="100" w:afterAutospacing="on" w:line="240" w:lineRule="auto"/>
        <w:jc w:val="both"/>
        <w:textAlignment w:val="baseline"/>
        <w:rPr>
          <w:rFonts w:eastAsia="Times New Roman" w:cs="Calibri" w:cstheme="minorAscii"/>
          <w:lang w:eastAsia="es-CO"/>
        </w:rPr>
      </w:pPr>
      <w:r w:rsidRPr="3540D960" w:rsidR="00E465D4">
        <w:rPr>
          <w:rFonts w:eastAsia="Times New Roman" w:cs="Calibri" w:cstheme="minorAscii"/>
          <w:lang w:val="es-ES" w:eastAsia="es-CO"/>
        </w:rPr>
        <w:t>Identificar diferentes perspectivas en una situación.</w:t>
      </w:r>
    </w:p>
    <w:p w:rsidRPr="004E40A1" w:rsidR="00E465D4" w:rsidP="00E465D4" w:rsidRDefault="00E465D4" w14:paraId="6656004E" w14:textId="78C9F316">
      <w:pPr>
        <w:spacing w:line="240" w:lineRule="auto"/>
        <w:jc w:val="both"/>
        <w:textAlignment w:val="baseline"/>
        <w:rPr>
          <w:rFonts w:ascii="Calibri Bold" w:hAnsi="Calibri Bold" w:eastAsia="Times New Roman" w:cs="Times New Roman"/>
          <w:color w:val="2E5266"/>
          <w:sz w:val="24"/>
          <w:szCs w:val="24"/>
          <w:lang w:eastAsia="es-CO"/>
        </w:rPr>
      </w:pPr>
      <w:r w:rsidRPr="004E40A1">
        <w:rPr>
          <w:rFonts w:ascii="Calibri Bold" w:hAnsi="Calibri Bold" w:eastAsia="Times New Roman" w:cs="Times New Roman"/>
          <w:b/>
          <w:bCs/>
          <w:color w:val="2E5266"/>
          <w:sz w:val="24"/>
          <w:szCs w:val="24"/>
          <w:u w:val="single"/>
          <w:lang w:val="es-ES" w:eastAsia="es-CO"/>
        </w:rPr>
        <w:t>Ejercicio 1:</w:t>
      </w:r>
    </w:p>
    <w:p w:rsidRPr="00410367" w:rsidR="0029782B" w:rsidP="004B3D75" w:rsidRDefault="00E465D4" w14:paraId="699665AE" w14:textId="266F059D">
      <w:pPr>
        <w:spacing w:before="240" w:after="0" w:line="240" w:lineRule="auto"/>
        <w:ind w:left="345"/>
        <w:jc w:val="both"/>
        <w:textAlignment w:val="baseline"/>
        <w:rPr>
          <w:rFonts w:eastAsia="Times New Roman" w:cstheme="minorHAnsi"/>
          <w:lang w:val="es-ES" w:eastAsia="es-CO"/>
        </w:rPr>
      </w:pPr>
      <w:r w:rsidRPr="00E465D4">
        <w:rPr>
          <w:rFonts w:eastAsia="Times New Roman" w:cstheme="minorHAnsi"/>
          <w:b/>
          <w:bCs/>
          <w:lang w:val="es-ES" w:eastAsia="es-CO"/>
        </w:rPr>
        <w:t>Paso 1:</w:t>
      </w:r>
    </w:p>
    <w:p w:rsidRPr="00E465D4" w:rsidR="00E465D4" w:rsidP="3540D960" w:rsidRDefault="00E465D4" w14:paraId="0C56A2FB" w14:textId="7418303A">
      <w:pPr>
        <w:spacing w:line="240" w:lineRule="auto"/>
        <w:ind w:left="345"/>
        <w:jc w:val="both"/>
        <w:textAlignment w:val="baseline"/>
        <w:rPr>
          <w:rFonts w:eastAsia="Times New Roman" w:cs="Calibri" w:cstheme="minorAscii"/>
          <w:lang w:eastAsia="es-CO"/>
        </w:rPr>
      </w:pPr>
      <w:r w:rsidRPr="3540D960" w:rsidR="00E465D4">
        <w:rPr>
          <w:rFonts w:eastAsia="Times New Roman" w:cs="Calibri" w:cstheme="minorAscii"/>
          <w:lang w:val="es-ES" w:eastAsia="es-CO"/>
        </w:rPr>
        <w:t>Planté</w:t>
      </w:r>
      <w:r w:rsidRPr="3540D960" w:rsidR="5ACB0029">
        <w:rPr>
          <w:rFonts w:eastAsia="Times New Roman" w:cs="Calibri" w:cstheme="minorAscii"/>
          <w:lang w:val="es-ES" w:eastAsia="es-CO"/>
        </w:rPr>
        <w:t>a</w:t>
      </w:r>
      <w:r w:rsidRPr="3540D960" w:rsidR="00E465D4">
        <w:rPr>
          <w:rFonts w:eastAsia="Times New Roman" w:cs="Calibri" w:cstheme="minorAscii"/>
          <w:lang w:val="es-ES" w:eastAsia="es-CO"/>
        </w:rPr>
        <w:t>le a todo el grupo dos de los siguientes dilemas</w:t>
      </w:r>
      <w:r w:rsidRPr="3540D960" w:rsidR="00E465D4">
        <w:rPr>
          <w:rFonts w:eastAsia="Times New Roman" w:cs="Calibri" w:cstheme="minorAscii"/>
          <w:lang w:val="es-ES" w:eastAsia="es-CO"/>
        </w:rPr>
        <w:t>:</w:t>
      </w:r>
      <w:r w:rsidRPr="3540D960" w:rsidR="00E465D4">
        <w:rPr>
          <w:rFonts w:eastAsia="Times New Roman" w:cs="Calibri" w:cstheme="minorAscii"/>
          <w:lang w:eastAsia="es-CO"/>
        </w:rPr>
        <w:t> </w:t>
      </w:r>
    </w:p>
    <w:p w:rsidRPr="00410367" w:rsidR="0029782B" w:rsidP="004F238B" w:rsidRDefault="00E465D4" w14:paraId="6BE41FB2" w14:textId="77777777">
      <w:pPr>
        <w:pStyle w:val="Prrafodelista"/>
        <w:numPr>
          <w:ilvl w:val="0"/>
          <w:numId w:val="8"/>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u w:val="single"/>
          <w:lang w:eastAsia="es-CO"/>
        </w:rPr>
        <w:t>Dilema 1</w:t>
      </w:r>
      <w:r w:rsidRPr="004E40A1">
        <w:rPr>
          <w:rFonts w:eastAsia="Times New Roman" w:cstheme="minorHAnsi"/>
          <w:lang w:eastAsia="es-CO"/>
        </w:rPr>
        <w:t>:</w:t>
      </w:r>
      <w:r w:rsidRPr="00410367">
        <w:rPr>
          <w:rFonts w:eastAsia="Times New Roman" w:cstheme="minorHAnsi"/>
          <w:lang w:eastAsia="es-CO"/>
        </w:rPr>
        <w:t xml:space="preserve"> Una zona de bosque es clave para la regulación hídrica del municipio, pero varias familias campesinas viven de actividades productivas que generan presión sobre ese ecosistema. La autoridad ambiental propone restricciones estrictas. ¿Cómo se debe proceder?</w:t>
      </w:r>
    </w:p>
    <w:p w:rsidRPr="00410367" w:rsidR="0029782B" w:rsidP="004F238B" w:rsidRDefault="00E465D4" w14:paraId="5E0A7E5F" w14:textId="77777777">
      <w:pPr>
        <w:pStyle w:val="Prrafodelista"/>
        <w:numPr>
          <w:ilvl w:val="0"/>
          <w:numId w:val="8"/>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u w:val="single"/>
          <w:lang w:val="es-ES" w:eastAsia="es-CO"/>
        </w:rPr>
        <w:t>Dilema 2</w:t>
      </w:r>
      <w:r w:rsidRPr="004E40A1">
        <w:rPr>
          <w:rFonts w:eastAsia="Times New Roman" w:cstheme="minorHAnsi"/>
          <w:lang w:val="es-ES" w:eastAsia="es-CO"/>
        </w:rPr>
        <w:t>:</w:t>
      </w:r>
      <w:r w:rsidRPr="00410367">
        <w:rPr>
          <w:rFonts w:eastAsia="Times New Roman" w:cstheme="minorHAnsi"/>
          <w:lang w:val="es-ES" w:eastAsia="es-CO"/>
        </w:rPr>
        <w:t xml:space="preserve"> </w:t>
      </w:r>
      <w:r w:rsidRPr="00410367">
        <w:rPr>
          <w:rFonts w:eastAsia="Times New Roman" w:cstheme="minorHAnsi"/>
          <w:lang w:eastAsia="es-CO"/>
        </w:rPr>
        <w:t xml:space="preserve">Un proyecto de infraestructura fue aprobado cumpliendo los requisitos legales, pero una parte significativa de la comunidad considera que no fue adecuadamente </w:t>
      </w:r>
      <w:r w:rsidRPr="00410367">
        <w:rPr>
          <w:rFonts w:eastAsia="Times New Roman" w:cstheme="minorHAnsi"/>
          <w:lang w:eastAsia="es-CO"/>
        </w:rPr>
        <w:lastRenderedPageBreak/>
        <w:t>consultada y teme impactos ambientales. ¿Debe continuar el proyecto tal como está planteado o detenerse para revisar el proceso?</w:t>
      </w:r>
    </w:p>
    <w:p w:rsidRPr="00410367" w:rsidR="0029782B" w:rsidP="004F238B" w:rsidRDefault="00E465D4" w14:paraId="6220C24D" w14:textId="1DCAEE73">
      <w:pPr>
        <w:pStyle w:val="Prrafodelista"/>
        <w:numPr>
          <w:ilvl w:val="0"/>
          <w:numId w:val="8"/>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u w:val="single"/>
          <w:lang w:val="es-ES" w:eastAsia="es-CO"/>
        </w:rPr>
        <w:t>Dilema 3</w:t>
      </w:r>
      <w:r w:rsidRPr="004E40A1">
        <w:rPr>
          <w:rFonts w:eastAsia="Times New Roman" w:cstheme="minorHAnsi"/>
          <w:lang w:val="es-ES" w:eastAsia="es-CO"/>
        </w:rPr>
        <w:t>:</w:t>
      </w:r>
      <w:r w:rsidRPr="00410367">
        <w:rPr>
          <w:rFonts w:eastAsia="Times New Roman" w:cstheme="minorHAnsi"/>
          <w:lang w:val="es-ES" w:eastAsia="es-CO"/>
        </w:rPr>
        <w:t xml:space="preserve"> </w:t>
      </w:r>
      <w:r w:rsidRPr="00410367">
        <w:rPr>
          <w:rFonts w:eastAsia="Times New Roman" w:cstheme="minorHAnsi"/>
          <w:lang w:eastAsia="es-CO"/>
        </w:rPr>
        <w:t>Una actividad extractiva generará empleo e ingresos en el corto plazo, pero puede afectar fuentes de agua que sostienen a las generaciones futuras. ¿Qué decisión debería tomarse?</w:t>
      </w:r>
    </w:p>
    <w:p w:rsidRPr="00410367" w:rsidR="00E465D4" w:rsidP="004F238B" w:rsidRDefault="00E465D4" w14:paraId="2AA9AFA6" w14:textId="3EABDBEC">
      <w:pPr>
        <w:pStyle w:val="Prrafodelista"/>
        <w:numPr>
          <w:ilvl w:val="0"/>
          <w:numId w:val="8"/>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u w:val="single"/>
          <w:lang w:val="es-ES" w:eastAsia="es-CO"/>
        </w:rPr>
        <w:t>Dilema 4</w:t>
      </w:r>
      <w:r w:rsidRPr="004E40A1">
        <w:rPr>
          <w:rFonts w:eastAsia="Times New Roman" w:cstheme="minorHAnsi"/>
          <w:lang w:val="es-ES" w:eastAsia="es-CO"/>
        </w:rPr>
        <w:t>:</w:t>
      </w:r>
      <w:r w:rsidRPr="00410367">
        <w:rPr>
          <w:rFonts w:eastAsia="Times New Roman" w:cstheme="minorHAnsi"/>
          <w:lang w:val="es-ES" w:eastAsia="es-CO"/>
        </w:rPr>
        <w:t xml:space="preserve"> </w:t>
      </w:r>
      <w:r w:rsidRPr="00410367">
        <w:rPr>
          <w:rFonts w:eastAsia="Times New Roman" w:cstheme="minorHAnsi"/>
          <w:lang w:eastAsia="es-CO"/>
        </w:rPr>
        <w:t>Un actor económico clave amenaza con retirarse del territorio si se establecen acuerdos ambientales más estrictos. Su salida afectaría la economía local, pero su permanencia sin cambios deteriora el ecosistema. ¿Qué camino seguir? </w:t>
      </w:r>
    </w:p>
    <w:p w:rsidRPr="0029782B" w:rsidR="0029782B" w:rsidP="004B3D75" w:rsidRDefault="00E465D4" w14:paraId="75688A66" w14:textId="77777777">
      <w:pPr>
        <w:spacing w:before="240" w:after="0" w:line="240" w:lineRule="auto"/>
        <w:ind w:left="345"/>
        <w:jc w:val="both"/>
        <w:textAlignment w:val="baseline"/>
        <w:rPr>
          <w:rFonts w:eastAsia="Times New Roman" w:cstheme="minorHAnsi"/>
          <w:sz w:val="24"/>
          <w:szCs w:val="24"/>
          <w:lang w:val="es-ES" w:eastAsia="es-CO"/>
        </w:rPr>
      </w:pPr>
      <w:r w:rsidRPr="00E465D4">
        <w:rPr>
          <w:rFonts w:eastAsia="Times New Roman" w:cstheme="minorHAnsi"/>
          <w:b/>
          <w:bCs/>
          <w:sz w:val="24"/>
          <w:szCs w:val="24"/>
          <w:lang w:val="es-ES" w:eastAsia="es-CO"/>
        </w:rPr>
        <w:t>Paso 2:</w:t>
      </w:r>
    </w:p>
    <w:p w:rsidRPr="00E465D4" w:rsidR="00E465D4" w:rsidP="3540D960" w:rsidRDefault="00E465D4" w14:paraId="4AC44EA4" w14:textId="1B9C2811">
      <w:pPr>
        <w:spacing w:line="240" w:lineRule="auto"/>
        <w:ind w:left="345"/>
        <w:jc w:val="both"/>
        <w:textAlignment w:val="baseline"/>
        <w:rPr>
          <w:rFonts w:eastAsia="Times New Roman" w:cs="Calibri" w:cstheme="minorAscii"/>
          <w:lang w:eastAsia="es-CO"/>
        </w:rPr>
      </w:pPr>
      <w:r w:rsidRPr="3540D960" w:rsidR="00E465D4">
        <w:rPr>
          <w:rFonts w:eastAsia="Times New Roman" w:cs="Calibri" w:cstheme="minorAscii"/>
          <w:lang w:eastAsia="es-CO"/>
        </w:rPr>
        <w:t>Promuev</w:t>
      </w:r>
      <w:r w:rsidRPr="3540D960" w:rsidR="74638B83">
        <w:rPr>
          <w:rFonts w:eastAsia="Times New Roman" w:cs="Calibri" w:cstheme="minorAscii"/>
          <w:lang w:eastAsia="es-CO"/>
        </w:rPr>
        <w:t>e</w:t>
      </w:r>
      <w:r w:rsidRPr="3540D960" w:rsidR="00E465D4">
        <w:rPr>
          <w:rFonts w:eastAsia="Times New Roman" w:cs="Calibri" w:cstheme="minorAscii"/>
          <w:lang w:eastAsia="es-CO"/>
        </w:rPr>
        <w:t xml:space="preserve"> una discusión teniendo en cuenta los consejos y pasos sugeridos al inicio de esta herramienta. Las preguntas que formule</w:t>
      </w:r>
      <w:r w:rsidRPr="3540D960" w:rsidR="5A8404D1">
        <w:rPr>
          <w:rFonts w:eastAsia="Times New Roman" w:cs="Calibri" w:cstheme="minorAscii"/>
          <w:lang w:eastAsia="es-CO"/>
        </w:rPr>
        <w:t>s</w:t>
      </w:r>
      <w:r w:rsidRPr="3540D960" w:rsidR="00E465D4">
        <w:rPr>
          <w:rFonts w:eastAsia="Times New Roman" w:cs="Calibri" w:cstheme="minorAscii"/>
          <w:lang w:eastAsia="es-CO"/>
        </w:rPr>
        <w:t xml:space="preserve"> serán fundamentales para que la deliberación sea profunda, territorializada y orientada a la construcción de acuerdos socioambientales.</w:t>
      </w:r>
    </w:p>
    <w:p w:rsidRPr="00E465D4" w:rsidR="00E465D4" w:rsidP="3540D960" w:rsidRDefault="00E465D4" w14:paraId="6809D386" w14:textId="02DEC162">
      <w:pPr>
        <w:spacing w:after="0" w:line="240" w:lineRule="auto"/>
        <w:ind w:left="345"/>
        <w:jc w:val="both"/>
        <w:textAlignment w:val="baseline"/>
        <w:rPr>
          <w:rFonts w:eastAsia="Times New Roman" w:cs="Calibri" w:cstheme="minorAscii"/>
          <w:lang w:eastAsia="es-CO"/>
        </w:rPr>
      </w:pPr>
      <w:r w:rsidRPr="3540D960" w:rsidR="00E465D4">
        <w:rPr>
          <w:rFonts w:eastAsia="Times New Roman" w:cs="Calibri" w:cstheme="minorAscii"/>
          <w:lang w:eastAsia="es-CO"/>
        </w:rPr>
        <w:t>Incentiv</w:t>
      </w:r>
      <w:r w:rsidRPr="3540D960" w:rsidR="59D85735">
        <w:rPr>
          <w:rFonts w:eastAsia="Times New Roman" w:cs="Calibri" w:cstheme="minorAscii"/>
          <w:lang w:eastAsia="es-CO"/>
        </w:rPr>
        <w:t>a</w:t>
      </w:r>
      <w:r w:rsidRPr="3540D960" w:rsidR="00E465D4">
        <w:rPr>
          <w:rFonts w:eastAsia="Times New Roman" w:cs="Calibri" w:cstheme="minorAscii"/>
          <w:lang w:eastAsia="es-CO"/>
        </w:rPr>
        <w:t xml:space="preserve"> a las personas a reconocer:</w:t>
      </w:r>
    </w:p>
    <w:p w:rsidRPr="00410367" w:rsidR="0029782B" w:rsidP="004F238B" w:rsidRDefault="00E465D4" w14:paraId="7B513CD0" w14:textId="77777777">
      <w:pPr>
        <w:pStyle w:val="Prrafodelista"/>
        <w:numPr>
          <w:ilvl w:val="0"/>
          <w:numId w:val="9"/>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lang w:eastAsia="es-CO"/>
        </w:rPr>
        <w:t>Las distintas racionalidades e intereses en juego.</w:t>
      </w:r>
    </w:p>
    <w:p w:rsidRPr="00410367" w:rsidR="0029782B" w:rsidP="004F238B" w:rsidRDefault="00E465D4" w14:paraId="1BDC1F38" w14:textId="77777777">
      <w:pPr>
        <w:pStyle w:val="Prrafodelista"/>
        <w:numPr>
          <w:ilvl w:val="0"/>
          <w:numId w:val="9"/>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lang w:eastAsia="es-CO"/>
        </w:rPr>
        <w:t>Los impactos ambientales, sociales y culturales de cada opción.</w:t>
      </w:r>
    </w:p>
    <w:p w:rsidRPr="00410367" w:rsidR="00E465D4" w:rsidP="004F238B" w:rsidRDefault="00E465D4" w14:paraId="59520049" w14:textId="2835326C">
      <w:pPr>
        <w:pStyle w:val="Prrafodelista"/>
        <w:numPr>
          <w:ilvl w:val="0"/>
          <w:numId w:val="9"/>
        </w:numPr>
        <w:spacing w:before="100" w:beforeAutospacing="1" w:after="100" w:afterAutospacing="1" w:line="240" w:lineRule="auto"/>
        <w:jc w:val="both"/>
        <w:textAlignment w:val="baseline"/>
        <w:rPr>
          <w:rFonts w:eastAsia="Times New Roman" w:cstheme="minorHAnsi"/>
          <w:lang w:eastAsia="es-CO"/>
        </w:rPr>
      </w:pPr>
      <w:r w:rsidRPr="00410367">
        <w:rPr>
          <w:rFonts w:eastAsia="Times New Roman" w:cstheme="minorHAnsi"/>
          <w:lang w:eastAsia="es-CO"/>
        </w:rPr>
        <w:t>Las oportunidades de pasar de posiciones rígidas a soluciones integradoras. </w:t>
      </w:r>
    </w:p>
    <w:p w:rsidR="00E465D4" w:rsidP="3540D960" w:rsidRDefault="00E465D4" w14:paraId="6728AA46" w14:textId="20368FDB">
      <w:pPr>
        <w:spacing w:line="240" w:lineRule="auto"/>
        <w:ind w:left="345"/>
        <w:jc w:val="both"/>
      </w:pPr>
      <w:r w:rsidRPr="3540D960" w:rsidR="00E465D4">
        <w:rPr>
          <w:rFonts w:eastAsia="Times New Roman" w:cs="Calibri" w:cstheme="minorAscii"/>
          <w:lang w:eastAsia="es-CO"/>
        </w:rPr>
        <w:t>Para este propósito consider</w:t>
      </w:r>
      <w:r w:rsidRPr="3540D960" w:rsidR="156A19DA">
        <w:rPr>
          <w:rFonts w:eastAsia="Times New Roman" w:cs="Calibri" w:cstheme="minorAscii"/>
          <w:lang w:eastAsia="es-CO"/>
        </w:rPr>
        <w:t>a</w:t>
      </w:r>
      <w:r w:rsidRPr="3540D960" w:rsidR="00E465D4">
        <w:rPr>
          <w:rFonts w:eastAsia="Times New Roman" w:cs="Calibri" w:cstheme="minorAscii"/>
          <w:lang w:eastAsia="es-CO"/>
        </w:rPr>
        <w:t xml:space="preserve"> hacer un</w:t>
      </w:r>
      <w:r w:rsidRPr="3540D960" w:rsidR="00E465D4">
        <w:rPr>
          <w:rFonts w:eastAsia="Times New Roman" w:cs="Calibri" w:cstheme="minorAscii"/>
          <w:lang w:val="es-ES" w:eastAsia="es-CO"/>
        </w:rPr>
        <w:t xml:space="preserve"> listado de 10 preguntas</w:t>
      </w:r>
      <w:r w:rsidRPr="3540D960" w:rsidR="054721F7">
        <w:rPr>
          <w:rFonts w:eastAsia="Times New Roman" w:cs="Calibri" w:cstheme="minorAscii"/>
          <w:lang w:val="es-ES" w:eastAsia="es-CO"/>
        </w:rPr>
        <w:t>, se presentan algunos ejemplos en la tabla siguiente:</w:t>
      </w:r>
    </w:p>
    <w:tbl>
      <w:tblPr>
        <w:tblStyle w:val="Tablaconcuadrcula3-nfasis2"/>
        <w:tblW w:w="10490" w:type="dxa"/>
        <w:tblInd w:w="-567" w:type="dxa"/>
        <w:tblLook w:val="04A0" w:firstRow="1" w:lastRow="0" w:firstColumn="1" w:lastColumn="0" w:noHBand="0" w:noVBand="1"/>
      </w:tblPr>
      <w:tblGrid>
        <w:gridCol w:w="1843"/>
        <w:gridCol w:w="3255"/>
        <w:gridCol w:w="5392"/>
      </w:tblGrid>
      <w:tr w:rsidRPr="00E465D4" w:rsidR="004E40A1" w:rsidTr="00224B0A" w14:paraId="7448F15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43" w:type="dxa"/>
            <w:tcBorders>
              <w:left w:val="single" w:color="FFFFFF" w:themeColor="background1" w:sz="4" w:space="0"/>
              <w:bottom w:val="double" w:color="0F6E56" w:sz="6" w:space="0"/>
              <w:right w:val="single" w:color="0F6E56" w:sz="12" w:space="0"/>
            </w:tcBorders>
            <w:shd w:val="clear" w:color="auto" w:fill="0F6E56"/>
            <w:vAlign w:val="center"/>
            <w:hideMark/>
          </w:tcPr>
          <w:p w:rsidRPr="004B3D75" w:rsidR="00E465D4" w:rsidP="004E40A1" w:rsidRDefault="00E465D4" w14:paraId="2584A3F3" w14:textId="5F35818A">
            <w:pPr>
              <w:jc w:val="center"/>
              <w:textAlignment w:val="baseline"/>
              <w:rPr>
                <w:rFonts w:ascii="Calibri Bold" w:hAnsi="Calibri Bold" w:eastAsia="Times New Roman" w:cstheme="minorHAnsi"/>
                <w:i w:val="0"/>
                <w:iCs w:val="0"/>
                <w:color w:val="E7E6E6" w:themeColor="background2"/>
                <w:lang w:eastAsia="es-CO"/>
              </w:rPr>
            </w:pPr>
            <w:r w:rsidRPr="004B3D75">
              <w:rPr>
                <w:rFonts w:ascii="Calibri Bold" w:hAnsi="Calibri Bold" w:eastAsia="Times New Roman" w:cstheme="minorHAnsi"/>
                <w:i w:val="0"/>
                <w:iCs w:val="0"/>
                <w:color w:val="E7E6E6" w:themeColor="background2"/>
                <w:lang w:val="es-ES" w:eastAsia="es-CO"/>
              </w:rPr>
              <w:t>Tipo de pregunta</w:t>
            </w:r>
          </w:p>
        </w:tc>
        <w:tc>
          <w:tcPr>
            <w:tcW w:w="3255" w:type="dxa"/>
            <w:tcBorders>
              <w:left w:val="single" w:color="0F6E56" w:sz="12" w:space="0"/>
              <w:bottom w:val="double" w:color="0F6E56" w:sz="6" w:space="0"/>
              <w:right w:val="single" w:color="0F6E56" w:sz="12" w:space="0"/>
            </w:tcBorders>
            <w:shd w:val="clear" w:color="auto" w:fill="0F6E56"/>
            <w:vAlign w:val="center"/>
            <w:hideMark/>
          </w:tcPr>
          <w:p w:rsidRPr="004E40A1" w:rsidR="00E465D4" w:rsidP="004E40A1" w:rsidRDefault="00E465D4" w14:paraId="6C926EE7" w14:textId="06FBD7A0">
            <w:pPr>
              <w:jc w:val="center"/>
              <w:textAlignment w:val="baseline"/>
              <w:cnfStyle w:val="100000000000" w:firstRow="1" w:lastRow="0" w:firstColumn="0" w:lastColumn="0" w:oddVBand="0" w:evenVBand="0" w:oddHBand="0" w:evenHBand="0" w:firstRowFirstColumn="0" w:firstRowLastColumn="0" w:lastRowFirstColumn="0" w:lastRowLastColumn="0"/>
              <w:rPr>
                <w:rFonts w:ascii="Calibri Bold" w:hAnsi="Calibri Bold" w:eastAsia="Times New Roman" w:cstheme="minorHAnsi"/>
                <w:color w:val="E7E6E6" w:themeColor="background2"/>
                <w:lang w:eastAsia="es-CO"/>
              </w:rPr>
            </w:pPr>
            <w:r w:rsidRPr="004E40A1">
              <w:rPr>
                <w:rFonts w:ascii="Calibri Bold" w:hAnsi="Calibri Bold" w:eastAsia="Times New Roman" w:cstheme="minorHAnsi"/>
                <w:color w:val="E7E6E6" w:themeColor="background2"/>
                <w:lang w:val="es-ES" w:eastAsia="es-CO"/>
              </w:rPr>
              <w:t>Uso</w:t>
            </w:r>
          </w:p>
        </w:tc>
        <w:tc>
          <w:tcPr>
            <w:tcW w:w="5392" w:type="dxa"/>
            <w:tcBorders>
              <w:left w:val="single" w:color="0F6E56" w:sz="12" w:space="0"/>
              <w:bottom w:val="double" w:color="0F6E56" w:sz="6" w:space="0"/>
              <w:right w:val="single" w:color="CC66FF" w:sz="4" w:space="0"/>
            </w:tcBorders>
            <w:shd w:val="clear" w:color="auto" w:fill="0F6E56"/>
            <w:vAlign w:val="center"/>
            <w:hideMark/>
          </w:tcPr>
          <w:p w:rsidRPr="004E40A1" w:rsidR="00E465D4" w:rsidP="004E40A1" w:rsidRDefault="00E465D4" w14:paraId="48B574A6" w14:textId="7E9A7808">
            <w:pPr>
              <w:jc w:val="center"/>
              <w:textAlignment w:val="baseline"/>
              <w:cnfStyle w:val="100000000000" w:firstRow="1" w:lastRow="0" w:firstColumn="0" w:lastColumn="0" w:oddVBand="0" w:evenVBand="0" w:oddHBand="0" w:evenHBand="0" w:firstRowFirstColumn="0" w:firstRowLastColumn="0" w:lastRowFirstColumn="0" w:lastRowLastColumn="0"/>
              <w:rPr>
                <w:rFonts w:ascii="Calibri Bold" w:hAnsi="Calibri Bold" w:eastAsia="Times New Roman" w:cstheme="minorHAnsi"/>
                <w:color w:val="E7E6E6" w:themeColor="background2"/>
                <w:lang w:eastAsia="es-CO"/>
              </w:rPr>
            </w:pPr>
            <w:r w:rsidRPr="004E40A1">
              <w:rPr>
                <w:rFonts w:ascii="Calibri Bold" w:hAnsi="Calibri Bold" w:eastAsia="Times New Roman" w:cstheme="minorHAnsi"/>
                <w:color w:val="E7E6E6" w:themeColor="background2"/>
                <w:lang w:val="es-ES" w:eastAsia="es-CO"/>
              </w:rPr>
              <w:t>Ejemplo</w:t>
            </w:r>
          </w:p>
        </w:tc>
      </w:tr>
      <w:tr w:rsidRPr="00E465D4" w:rsidR="004B3D75" w:rsidTr="004D2F32" w14:paraId="42A9A02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double" w:color="0F6E56" w:sz="6" w:space="0"/>
              <w:left w:val="single" w:color="FFFFFF" w:themeColor="background1" w:sz="4" w:space="0"/>
              <w:bottom w:val="single" w:color="0F6E56" w:sz="12" w:space="0"/>
              <w:right w:val="single" w:color="0F6E56" w:sz="12" w:space="0"/>
            </w:tcBorders>
            <w:shd w:val="clear" w:color="auto" w:fill="auto"/>
            <w:vAlign w:val="center"/>
            <w:hideMark/>
          </w:tcPr>
          <w:p w:rsidRPr="004B3D75" w:rsidR="00E465D4" w:rsidP="004B3D75" w:rsidRDefault="00E465D4" w14:paraId="2D5EE202"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De concreción</w:t>
            </w:r>
            <w:r w:rsidRPr="004B3D75">
              <w:rPr>
                <w:rFonts w:eastAsia="Times New Roman" w:cstheme="minorHAnsi"/>
                <w:b/>
                <w:bCs/>
                <w:sz w:val="20"/>
                <w:szCs w:val="20"/>
                <w:lang w:eastAsia="es-CO"/>
              </w:rPr>
              <w:t> </w:t>
            </w:r>
          </w:p>
        </w:tc>
        <w:tc>
          <w:tcPr>
            <w:tcW w:w="3255" w:type="dxa"/>
            <w:tcBorders>
              <w:top w:val="double" w:color="0F6E56" w:sz="6" w:space="0"/>
              <w:left w:val="single" w:color="0F6E56" w:sz="12" w:space="0"/>
              <w:bottom w:val="single" w:color="0F6E56" w:sz="12" w:space="0"/>
              <w:right w:val="single" w:color="0F6E56" w:sz="12" w:space="0"/>
            </w:tcBorders>
            <w:shd w:val="clear" w:color="auto" w:fill="auto"/>
            <w:vAlign w:val="center"/>
            <w:hideMark/>
          </w:tcPr>
          <w:p w:rsidRPr="00E465D4" w:rsidR="00E465D4" w:rsidP="004B3D75" w:rsidRDefault="00E465D4" w14:paraId="2C112D16"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Puntualizar; hacer más comprensible un aporte general.</w:t>
            </w:r>
            <w:r w:rsidRPr="00E465D4">
              <w:rPr>
                <w:rFonts w:eastAsia="Times New Roman" w:cstheme="minorHAnsi"/>
                <w:sz w:val="20"/>
                <w:szCs w:val="20"/>
                <w:lang w:eastAsia="es-CO"/>
              </w:rPr>
              <w:t> </w:t>
            </w:r>
          </w:p>
        </w:tc>
        <w:tc>
          <w:tcPr>
            <w:tcW w:w="5392" w:type="dxa"/>
            <w:tcBorders>
              <w:top w:val="double" w:color="0F6E56" w:sz="6" w:space="0"/>
              <w:left w:val="single" w:color="0F6E56" w:sz="12" w:space="0"/>
              <w:bottom w:val="single" w:color="0F6E56" w:sz="12" w:space="0"/>
              <w:right w:val="single" w:color="FFFFFF" w:themeColor="background1" w:sz="4" w:space="0"/>
            </w:tcBorders>
            <w:shd w:val="clear" w:color="auto" w:fill="auto"/>
            <w:vAlign w:val="center"/>
            <w:hideMark/>
          </w:tcPr>
          <w:p w:rsidRPr="00E465D4" w:rsidR="00E465D4" w:rsidP="004B3D75" w:rsidRDefault="00E465D4" w14:paraId="29FB6DF9"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¿Qué significa esto en su trabajo?</w:t>
            </w:r>
            <w:r w:rsidRPr="00E465D4">
              <w:rPr>
                <w:rFonts w:eastAsia="Times New Roman" w:cstheme="minorHAnsi"/>
                <w:sz w:val="20"/>
                <w:szCs w:val="20"/>
                <w:lang w:eastAsia="es-CO"/>
              </w:rPr>
              <w:t> </w:t>
            </w:r>
          </w:p>
          <w:p w:rsidRPr="00E465D4" w:rsidR="00E465D4" w:rsidP="004B3D75" w:rsidRDefault="00E465D4" w14:paraId="2DB6C027"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¿Qué sucede concretamente cuando aparece esta situación?</w:t>
            </w:r>
            <w:r w:rsidRPr="00E465D4">
              <w:rPr>
                <w:rFonts w:eastAsia="Times New Roman" w:cstheme="minorHAnsi"/>
                <w:sz w:val="20"/>
                <w:szCs w:val="20"/>
                <w:lang w:eastAsia="es-CO"/>
              </w:rPr>
              <w:t> </w:t>
            </w:r>
          </w:p>
          <w:p w:rsidRPr="00E465D4" w:rsidR="00E465D4" w:rsidP="004B3D75" w:rsidRDefault="00E465D4" w14:paraId="56F651B6"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¿Cuáles son los ejemplos de lo que ha dicho?</w:t>
            </w:r>
            <w:r w:rsidRPr="00E465D4">
              <w:rPr>
                <w:rFonts w:eastAsia="Times New Roman" w:cstheme="minorHAnsi"/>
                <w:sz w:val="20"/>
                <w:szCs w:val="20"/>
                <w:lang w:eastAsia="es-CO"/>
              </w:rPr>
              <w:t> </w:t>
            </w:r>
          </w:p>
        </w:tc>
      </w:tr>
      <w:tr w:rsidRPr="00E465D4" w:rsidR="004B3D75" w:rsidTr="004D2F32" w14:paraId="7D0D4F4A" w14:textId="77777777">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0F6E56" w:sz="12" w:space="0"/>
              <w:right w:val="single" w:color="0F6E56" w:sz="12" w:space="0"/>
            </w:tcBorders>
            <w:shd w:val="clear" w:color="auto" w:fill="auto"/>
            <w:vAlign w:val="center"/>
            <w:hideMark/>
          </w:tcPr>
          <w:p w:rsidRPr="004B3D75" w:rsidR="00E465D4" w:rsidP="004B3D75" w:rsidRDefault="00E465D4" w14:paraId="00714393" w14:textId="02540EDF">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Por el contexto</w:t>
            </w:r>
          </w:p>
        </w:tc>
        <w:tc>
          <w:tcPr>
            <w:tcW w:w="3255" w:type="dxa"/>
            <w:tcBorders>
              <w:top w:val="single" w:color="0F6E56" w:sz="12" w:space="0"/>
              <w:left w:val="single" w:color="0F6E56" w:sz="12" w:space="0"/>
              <w:bottom w:val="single" w:color="0F6E56" w:sz="12" w:space="0"/>
              <w:right w:val="single" w:color="0F6E56" w:sz="12" w:space="0"/>
            </w:tcBorders>
            <w:shd w:val="clear" w:color="auto" w:fill="auto"/>
            <w:vAlign w:val="center"/>
            <w:hideMark/>
          </w:tcPr>
          <w:p w:rsidR="004B3D75" w:rsidP="004B3D75" w:rsidRDefault="00E465D4" w14:paraId="38D04690"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s-ES" w:eastAsia="es-CO"/>
              </w:rPr>
            </w:pPr>
            <w:r w:rsidRPr="00E465D4">
              <w:rPr>
                <w:rFonts w:eastAsia="Times New Roman" w:cstheme="minorHAnsi"/>
                <w:sz w:val="20"/>
                <w:szCs w:val="20"/>
                <w:lang w:val="es-ES" w:eastAsia="es-CO"/>
              </w:rPr>
              <w:t>Informar sobre datos, hechos, situaciones.</w:t>
            </w:r>
          </w:p>
          <w:p w:rsidR="004B3D75" w:rsidP="004B3D75" w:rsidRDefault="00E465D4" w14:paraId="35440E6B"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s-ES" w:eastAsia="es-CO"/>
              </w:rPr>
            </w:pPr>
            <w:r w:rsidRPr="00E465D4">
              <w:rPr>
                <w:rFonts w:eastAsia="Times New Roman" w:cstheme="minorHAnsi"/>
                <w:sz w:val="20"/>
                <w:szCs w:val="20"/>
                <w:lang w:val="es-ES" w:eastAsia="es-CO"/>
              </w:rPr>
              <w:t>Incluir la información necesaria de diferentes fuentes</w:t>
            </w:r>
            <w:r w:rsidR="004B3D75">
              <w:rPr>
                <w:rFonts w:eastAsia="Times New Roman" w:cstheme="minorHAnsi"/>
                <w:sz w:val="20"/>
                <w:szCs w:val="20"/>
                <w:lang w:val="es-ES" w:eastAsia="es-CO"/>
              </w:rPr>
              <w:t>.</w:t>
            </w:r>
          </w:p>
          <w:p w:rsidRPr="004B3D75" w:rsidR="00E465D4" w:rsidP="004B3D75" w:rsidRDefault="00E465D4" w14:paraId="766E5FAE" w14:textId="2C543362">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s-ES" w:eastAsia="es-CO"/>
              </w:rPr>
            </w:pPr>
            <w:r w:rsidRPr="00E465D4">
              <w:rPr>
                <w:rFonts w:eastAsia="Times New Roman" w:cstheme="minorHAnsi"/>
                <w:sz w:val="20"/>
                <w:szCs w:val="20"/>
                <w:lang w:val="es-ES" w:eastAsia="es-CO"/>
              </w:rPr>
              <w:t>Considerar aspectos del entorno que favorecen e impiden</w:t>
            </w:r>
            <w:r w:rsidR="004B3D75">
              <w:rPr>
                <w:rFonts w:eastAsia="Times New Roman" w:cstheme="minorHAnsi"/>
                <w:sz w:val="20"/>
                <w:szCs w:val="20"/>
                <w:lang w:val="es-ES" w:eastAsia="es-CO"/>
              </w:rPr>
              <w:t xml:space="preserve"> </w:t>
            </w:r>
            <w:r w:rsidRPr="00E465D4">
              <w:rPr>
                <w:rFonts w:eastAsia="Times New Roman" w:cstheme="minorHAnsi"/>
                <w:sz w:val="20"/>
                <w:szCs w:val="20"/>
                <w:lang w:val="es-ES" w:eastAsia="es-CO"/>
              </w:rPr>
              <w:t>soluciones.</w:t>
            </w:r>
            <w:r w:rsidRPr="00E465D4">
              <w:rPr>
                <w:rFonts w:eastAsia="Times New Roman" w:cstheme="minorHAnsi"/>
                <w:sz w:val="20"/>
                <w:szCs w:val="20"/>
                <w:lang w:eastAsia="es-CO"/>
              </w:rPr>
              <w:t> </w:t>
            </w:r>
          </w:p>
        </w:tc>
        <w:tc>
          <w:tcPr>
            <w:tcW w:w="5392" w:type="dxa"/>
            <w:tcBorders>
              <w:top w:val="single" w:color="0F6E56" w:sz="12" w:space="0"/>
              <w:left w:val="single" w:color="0F6E56" w:sz="12" w:space="0"/>
              <w:bottom w:val="single" w:color="0F6E56" w:sz="12" w:space="0"/>
              <w:right w:val="single" w:color="FFFFFF" w:themeColor="background1" w:sz="4" w:space="0"/>
            </w:tcBorders>
            <w:shd w:val="clear" w:color="auto" w:fill="auto"/>
            <w:vAlign w:val="center"/>
            <w:hideMark/>
          </w:tcPr>
          <w:p w:rsidRPr="00E465D4" w:rsidR="00E465D4" w:rsidP="004B3D75" w:rsidRDefault="00E465D4" w14:paraId="03598406"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¿Cuántas veces se reúnen?</w:t>
            </w:r>
            <w:r w:rsidRPr="00E465D4">
              <w:rPr>
                <w:rFonts w:eastAsia="Times New Roman" w:cstheme="minorHAnsi"/>
                <w:sz w:val="20"/>
                <w:szCs w:val="20"/>
                <w:lang w:eastAsia="es-CO"/>
              </w:rPr>
              <w:t> </w:t>
            </w:r>
          </w:p>
          <w:p w:rsidRPr="00E465D4" w:rsidR="00E465D4" w:rsidP="004B3D75" w:rsidRDefault="00E465D4" w14:paraId="1C2A81F8"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¿Quién participa?</w:t>
            </w:r>
            <w:r w:rsidRPr="00E465D4">
              <w:rPr>
                <w:rFonts w:eastAsia="Times New Roman" w:cstheme="minorHAnsi"/>
                <w:sz w:val="20"/>
                <w:szCs w:val="20"/>
                <w:lang w:eastAsia="es-CO"/>
              </w:rPr>
              <w:t> </w:t>
            </w:r>
          </w:p>
          <w:p w:rsidRPr="00E465D4" w:rsidR="00E465D4" w:rsidP="004B3D75" w:rsidRDefault="00E465D4" w14:paraId="25C8CBE1"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¿De qué y de quiénes depende el cambio?</w:t>
            </w:r>
            <w:r w:rsidRPr="00E465D4">
              <w:rPr>
                <w:rFonts w:eastAsia="Times New Roman" w:cstheme="minorHAnsi"/>
                <w:sz w:val="20"/>
                <w:szCs w:val="20"/>
                <w:lang w:eastAsia="es-CO"/>
              </w:rPr>
              <w:t> </w:t>
            </w:r>
          </w:p>
          <w:p w:rsidRPr="00E465D4" w:rsidR="00E465D4" w:rsidP="004B3D75" w:rsidRDefault="00E465D4" w14:paraId="234246D7"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¿Quiénes son las personas o grupos más involucrados/afectados en el asunto?</w:t>
            </w:r>
            <w:r w:rsidRPr="00E465D4">
              <w:rPr>
                <w:rFonts w:eastAsia="Times New Roman" w:cstheme="minorHAnsi"/>
                <w:sz w:val="20"/>
                <w:szCs w:val="20"/>
                <w:lang w:eastAsia="es-CO"/>
              </w:rPr>
              <w:t> </w:t>
            </w:r>
          </w:p>
          <w:p w:rsidRPr="00E465D4" w:rsidR="00E465D4" w:rsidP="004B3D75" w:rsidRDefault="00E465D4" w14:paraId="40A46040"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¿Quiénes podrían aportar?</w:t>
            </w:r>
            <w:r w:rsidRPr="00E465D4">
              <w:rPr>
                <w:rFonts w:eastAsia="Times New Roman" w:cstheme="minorHAnsi"/>
                <w:sz w:val="20"/>
                <w:szCs w:val="20"/>
                <w:lang w:eastAsia="es-CO"/>
              </w:rPr>
              <w:t> </w:t>
            </w:r>
          </w:p>
        </w:tc>
      </w:tr>
      <w:tr w:rsidRPr="00E465D4" w:rsidR="004B3D75" w:rsidTr="004D2F32" w14:paraId="70CC3EB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0F6E56" w:sz="12" w:space="0"/>
              <w:right w:val="single" w:color="0F6E56" w:sz="12" w:space="0"/>
            </w:tcBorders>
            <w:shd w:val="clear" w:color="auto" w:fill="auto"/>
            <w:vAlign w:val="center"/>
            <w:hideMark/>
          </w:tcPr>
          <w:p w:rsidRPr="004B3D75" w:rsidR="00E465D4" w:rsidP="004B3D75" w:rsidRDefault="00E465D4" w14:paraId="02A7B423"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De distinción</w:t>
            </w:r>
            <w:r w:rsidRPr="004B3D75">
              <w:rPr>
                <w:rFonts w:eastAsia="Times New Roman" w:cstheme="minorHAnsi"/>
                <w:b/>
                <w:bCs/>
                <w:sz w:val="20"/>
                <w:szCs w:val="20"/>
                <w:lang w:eastAsia="es-CO"/>
              </w:rPr>
              <w:t> </w:t>
            </w:r>
          </w:p>
        </w:tc>
        <w:tc>
          <w:tcPr>
            <w:tcW w:w="3255" w:type="dxa"/>
            <w:tcBorders>
              <w:top w:val="single" w:color="0F6E56" w:sz="12" w:space="0"/>
              <w:left w:val="single" w:color="0F6E56" w:sz="12" w:space="0"/>
              <w:bottom w:val="single" w:color="0F6E56" w:sz="12" w:space="0"/>
              <w:right w:val="single" w:color="0F6E56" w:sz="12" w:space="0"/>
            </w:tcBorders>
            <w:shd w:val="clear" w:color="auto" w:fill="auto"/>
            <w:vAlign w:val="center"/>
            <w:hideMark/>
          </w:tcPr>
          <w:p w:rsidRPr="00E465D4" w:rsidR="00E465D4" w:rsidP="004B3D75" w:rsidRDefault="00E465D4" w14:paraId="499D03ED" w14:textId="5F778F0E">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Precisar explicaciones vagas o salir</w:t>
            </w:r>
            <w:r w:rsidRPr="00E465D4">
              <w:rPr>
                <w:rFonts w:eastAsia="Times New Roman" w:cstheme="minorHAnsi"/>
                <w:sz w:val="20"/>
                <w:szCs w:val="20"/>
                <w:lang w:eastAsia="es-CO"/>
              </w:rPr>
              <w:t> </w:t>
            </w:r>
            <w:r w:rsidRPr="00E465D4">
              <w:rPr>
                <w:rFonts w:eastAsia="Times New Roman" w:cstheme="minorHAnsi"/>
                <w:sz w:val="20"/>
                <w:szCs w:val="20"/>
                <w:lang w:val="es-ES" w:eastAsia="es-CO"/>
              </w:rPr>
              <w:t>de la monotonía</w:t>
            </w:r>
            <w:r w:rsidRPr="00E465D4">
              <w:rPr>
                <w:rFonts w:eastAsia="Times New Roman" w:cstheme="minorHAnsi"/>
                <w:sz w:val="20"/>
                <w:szCs w:val="20"/>
                <w:lang w:eastAsia="es-CO"/>
              </w:rPr>
              <w:t> </w:t>
            </w:r>
          </w:p>
        </w:tc>
        <w:tc>
          <w:tcPr>
            <w:tcW w:w="5392" w:type="dxa"/>
            <w:tcBorders>
              <w:top w:val="single" w:color="0F6E56" w:sz="12" w:space="0"/>
              <w:left w:val="single" w:color="0F6E56" w:sz="12" w:space="0"/>
              <w:bottom w:val="single" w:color="0F6E56" w:sz="12" w:space="0"/>
              <w:right w:val="single" w:color="FFFFFF" w:themeColor="background1" w:sz="4" w:space="0"/>
            </w:tcBorders>
            <w:shd w:val="clear" w:color="auto" w:fill="auto"/>
            <w:vAlign w:val="center"/>
            <w:hideMark/>
          </w:tcPr>
          <w:p w:rsidRPr="00E465D4" w:rsidR="00E465D4" w:rsidP="004B3D75" w:rsidRDefault="00E465D4" w14:paraId="27AC7D7B"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¿Cuánto importa en una escala de 1 a 5?</w:t>
            </w:r>
            <w:r w:rsidRPr="00E465D4">
              <w:rPr>
                <w:rFonts w:eastAsia="Times New Roman" w:cstheme="minorHAnsi"/>
                <w:sz w:val="20"/>
                <w:szCs w:val="20"/>
                <w:lang w:eastAsia="es-CO"/>
              </w:rPr>
              <w:t> </w:t>
            </w:r>
          </w:p>
          <w:p w:rsidRPr="00E465D4" w:rsidR="00E465D4" w:rsidP="004B3D75" w:rsidRDefault="00E465D4" w14:paraId="1F569E1E"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Si compara la situación actual con la de hace un año, ¿cuál es la diferencia?</w:t>
            </w:r>
            <w:r w:rsidRPr="00E465D4">
              <w:rPr>
                <w:rFonts w:eastAsia="Times New Roman" w:cstheme="minorHAnsi"/>
                <w:sz w:val="20"/>
                <w:szCs w:val="20"/>
                <w:lang w:eastAsia="es-CO"/>
              </w:rPr>
              <w:t> </w:t>
            </w:r>
          </w:p>
          <w:p w:rsidRPr="00E465D4" w:rsidR="00E465D4" w:rsidP="004B3D75" w:rsidRDefault="00E465D4" w14:paraId="58FCB4D9"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¿En qué se distinguen el comportamiento A y el B?</w:t>
            </w:r>
            <w:r w:rsidRPr="00E465D4">
              <w:rPr>
                <w:rFonts w:eastAsia="Times New Roman" w:cstheme="minorHAnsi"/>
                <w:sz w:val="20"/>
                <w:szCs w:val="20"/>
                <w:lang w:eastAsia="es-CO"/>
              </w:rPr>
              <w:t> </w:t>
            </w:r>
          </w:p>
          <w:p w:rsidRPr="00E465D4" w:rsidR="00E465D4" w:rsidP="004B3D75" w:rsidRDefault="00E465D4" w14:paraId="71B2BB66"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Entre los argumentos escuchados a favor de la posición X, ¿qué diferencias existen?</w:t>
            </w:r>
            <w:r w:rsidRPr="00E465D4">
              <w:rPr>
                <w:rFonts w:eastAsia="Times New Roman" w:cstheme="minorHAnsi"/>
                <w:sz w:val="20"/>
                <w:szCs w:val="20"/>
                <w:lang w:eastAsia="es-CO"/>
              </w:rPr>
              <w:t> </w:t>
            </w:r>
          </w:p>
        </w:tc>
      </w:tr>
      <w:tr w:rsidRPr="00E465D4" w:rsidR="004B3D75" w:rsidTr="004D2F32" w14:paraId="4DCC4344" w14:textId="77777777">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0F6E56" w:sz="12" w:space="0"/>
              <w:right w:val="single" w:color="0F6E56" w:sz="12" w:space="0"/>
            </w:tcBorders>
            <w:shd w:val="clear" w:color="auto" w:fill="auto"/>
            <w:vAlign w:val="center"/>
            <w:hideMark/>
          </w:tcPr>
          <w:p w:rsidRPr="004B3D75" w:rsidR="00E465D4" w:rsidP="004B3D75" w:rsidRDefault="00E465D4" w14:paraId="668E4299"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Por valores</w:t>
            </w:r>
            <w:r w:rsidRPr="004B3D75">
              <w:rPr>
                <w:rFonts w:eastAsia="Times New Roman" w:cstheme="minorHAnsi"/>
                <w:b/>
                <w:bCs/>
                <w:sz w:val="20"/>
                <w:szCs w:val="20"/>
                <w:lang w:eastAsia="es-CO"/>
              </w:rPr>
              <w:t> </w:t>
            </w:r>
          </w:p>
        </w:tc>
        <w:tc>
          <w:tcPr>
            <w:tcW w:w="3255" w:type="dxa"/>
            <w:tcBorders>
              <w:top w:val="single" w:color="0F6E56" w:sz="12" w:space="0"/>
              <w:left w:val="single" w:color="0F6E56" w:sz="12" w:space="0"/>
              <w:bottom w:val="single" w:color="0F6E56" w:sz="12" w:space="0"/>
              <w:right w:val="single" w:color="0F6E56" w:sz="12" w:space="0"/>
            </w:tcBorders>
            <w:shd w:val="clear" w:color="auto" w:fill="auto"/>
            <w:vAlign w:val="center"/>
            <w:hideMark/>
          </w:tcPr>
          <w:p w:rsidR="00E465D4" w:rsidP="004B3D75" w:rsidRDefault="00E465D4" w14:paraId="7A9DE53C" w14:textId="0B80047A">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s-ES" w:eastAsia="es-CO"/>
              </w:rPr>
            </w:pPr>
            <w:r w:rsidRPr="00E465D4">
              <w:rPr>
                <w:rFonts w:eastAsia="Times New Roman" w:cstheme="minorHAnsi"/>
                <w:sz w:val="20"/>
                <w:szCs w:val="20"/>
                <w:lang w:val="es-ES" w:eastAsia="es-CO"/>
              </w:rPr>
              <w:t>Revelar e intercambiar las propias argumentaciones y</w:t>
            </w:r>
            <w:r w:rsidR="004B3D75">
              <w:rPr>
                <w:rFonts w:eastAsia="Times New Roman" w:cstheme="minorHAnsi"/>
                <w:sz w:val="20"/>
                <w:szCs w:val="20"/>
                <w:lang w:val="es-ES" w:eastAsia="es-CO"/>
              </w:rPr>
              <w:t xml:space="preserve"> </w:t>
            </w:r>
            <w:r w:rsidRPr="00E465D4">
              <w:rPr>
                <w:rFonts w:eastAsia="Times New Roman" w:cstheme="minorHAnsi"/>
                <w:sz w:val="20"/>
                <w:szCs w:val="20"/>
                <w:lang w:val="es-ES" w:eastAsia="es-CO"/>
              </w:rPr>
              <w:t>justificaciones.</w:t>
            </w:r>
          </w:p>
          <w:p w:rsidRPr="00E465D4" w:rsidR="004B3D75" w:rsidP="004B3D75" w:rsidRDefault="004B3D75" w14:paraId="493865FC"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p>
          <w:p w:rsidRPr="00E465D4" w:rsidR="00E465D4" w:rsidP="004B3D75" w:rsidRDefault="00E465D4" w14:paraId="16702017" w14:textId="7F2E07DD">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Ampliar el horizonte y promover</w:t>
            </w:r>
            <w:r w:rsidR="004B3D75">
              <w:rPr>
                <w:rFonts w:eastAsia="Times New Roman" w:cstheme="minorHAnsi"/>
                <w:sz w:val="20"/>
                <w:szCs w:val="20"/>
                <w:lang w:val="es-ES" w:eastAsia="es-CO"/>
              </w:rPr>
              <w:t xml:space="preserve"> </w:t>
            </w:r>
            <w:r w:rsidRPr="00E465D4">
              <w:rPr>
                <w:rFonts w:eastAsia="Times New Roman" w:cstheme="minorHAnsi"/>
                <w:sz w:val="20"/>
                <w:szCs w:val="20"/>
                <w:lang w:val="es-ES" w:eastAsia="es-CO"/>
              </w:rPr>
              <w:t>la autorreflexión en el grupo</w:t>
            </w:r>
            <w:r w:rsidR="004B3D75">
              <w:rPr>
                <w:rFonts w:eastAsia="Times New Roman" w:cstheme="minorHAnsi"/>
                <w:sz w:val="20"/>
                <w:szCs w:val="20"/>
                <w:lang w:val="es-ES" w:eastAsia="es-CO"/>
              </w:rPr>
              <w:t>.</w:t>
            </w:r>
          </w:p>
        </w:tc>
        <w:tc>
          <w:tcPr>
            <w:tcW w:w="5392" w:type="dxa"/>
            <w:tcBorders>
              <w:top w:val="single" w:color="0F6E56" w:sz="12" w:space="0"/>
              <w:left w:val="single" w:color="0F6E56" w:sz="12" w:space="0"/>
              <w:bottom w:val="single" w:color="0F6E56" w:sz="12" w:space="0"/>
              <w:right w:val="single" w:color="FFFFFF" w:themeColor="background1" w:sz="4" w:space="0"/>
            </w:tcBorders>
            <w:shd w:val="clear" w:color="auto" w:fill="auto"/>
            <w:vAlign w:val="center"/>
            <w:hideMark/>
          </w:tcPr>
          <w:p w:rsidRPr="00E465D4" w:rsidR="00E465D4" w:rsidP="004B3D75" w:rsidRDefault="00E465D4" w14:paraId="668BDE68"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¿Qué importancia tiene para usted la nueva propuesta?</w:t>
            </w:r>
            <w:r w:rsidRPr="00E465D4">
              <w:rPr>
                <w:rFonts w:eastAsia="Times New Roman" w:cstheme="minorHAnsi"/>
                <w:sz w:val="20"/>
                <w:szCs w:val="20"/>
                <w:lang w:eastAsia="es-CO"/>
              </w:rPr>
              <w:t> </w:t>
            </w:r>
          </w:p>
          <w:p w:rsidRPr="00E465D4" w:rsidR="00E465D4" w:rsidP="004B3D75" w:rsidRDefault="00E465D4" w14:paraId="1EE023A2"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¿Cómo interpreta usted lo que ha sucedido en el grupo?</w:t>
            </w:r>
            <w:r w:rsidRPr="00E465D4">
              <w:rPr>
                <w:rFonts w:eastAsia="Times New Roman" w:cstheme="minorHAnsi"/>
                <w:sz w:val="20"/>
                <w:szCs w:val="20"/>
                <w:lang w:eastAsia="es-CO"/>
              </w:rPr>
              <w:t> </w:t>
            </w:r>
          </w:p>
          <w:p w:rsidRPr="00E465D4" w:rsidR="00E465D4" w:rsidP="004B3D75" w:rsidRDefault="00E465D4" w14:paraId="17C3CE41"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¿Qué (no) le gusta de esta idea planteada por X?</w:t>
            </w:r>
            <w:r w:rsidRPr="00E465D4">
              <w:rPr>
                <w:rFonts w:eastAsia="Times New Roman" w:cstheme="minorHAnsi"/>
                <w:sz w:val="20"/>
                <w:szCs w:val="20"/>
                <w:lang w:eastAsia="es-CO"/>
              </w:rPr>
              <w:t> </w:t>
            </w:r>
          </w:p>
        </w:tc>
      </w:tr>
      <w:tr w:rsidRPr="00E465D4" w:rsidR="004B3D75" w:rsidTr="004D2F32" w14:paraId="23F155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CC66FF" w:sz="4" w:space="0"/>
              <w:right w:val="single" w:color="0F6E56" w:sz="12" w:space="0"/>
            </w:tcBorders>
            <w:shd w:val="clear" w:color="auto" w:fill="auto"/>
            <w:vAlign w:val="center"/>
            <w:hideMark/>
          </w:tcPr>
          <w:p w:rsidRPr="004B3D75" w:rsidR="00E465D4" w:rsidP="004B3D75" w:rsidRDefault="00E465D4" w14:paraId="303D75A0"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Milagro</w:t>
            </w:r>
            <w:r w:rsidRPr="004B3D75">
              <w:rPr>
                <w:rFonts w:eastAsia="Times New Roman" w:cstheme="minorHAnsi"/>
                <w:b/>
                <w:bCs/>
                <w:sz w:val="20"/>
                <w:szCs w:val="20"/>
                <w:lang w:eastAsia="es-CO"/>
              </w:rPr>
              <w:t> </w:t>
            </w:r>
          </w:p>
        </w:tc>
        <w:tc>
          <w:tcPr>
            <w:tcW w:w="3255" w:type="dxa"/>
            <w:tcBorders>
              <w:top w:val="single" w:color="0F6E56" w:sz="12" w:space="0"/>
              <w:left w:val="single" w:color="0F6E56" w:sz="12" w:space="0"/>
              <w:bottom w:val="single" w:color="CC66FF" w:sz="4" w:space="0"/>
              <w:right w:val="single" w:color="0F6E56" w:sz="12" w:space="0"/>
            </w:tcBorders>
            <w:shd w:val="clear" w:color="auto" w:fill="auto"/>
            <w:vAlign w:val="center"/>
            <w:hideMark/>
          </w:tcPr>
          <w:p w:rsidRPr="00E465D4" w:rsidR="00E465D4" w:rsidP="004B3D75" w:rsidRDefault="00E465D4" w14:paraId="40D64082" w14:textId="784BDCA7">
            <w:pPr>
              <w:spacing w:before="24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Trasladar a las partes a un episodio de un futuro común</w:t>
            </w:r>
            <w:r w:rsidR="004B3D75">
              <w:rPr>
                <w:rFonts w:eastAsia="Times New Roman" w:cstheme="minorHAnsi"/>
                <w:sz w:val="20"/>
                <w:szCs w:val="20"/>
                <w:lang w:val="es-ES" w:eastAsia="es-CO"/>
              </w:rPr>
              <w:t>.</w:t>
            </w:r>
          </w:p>
        </w:tc>
        <w:tc>
          <w:tcPr>
            <w:tcW w:w="5392" w:type="dxa"/>
            <w:tcBorders>
              <w:top w:val="single" w:color="0F6E56" w:sz="12" w:space="0"/>
              <w:left w:val="single" w:color="0F6E56" w:sz="12" w:space="0"/>
              <w:bottom w:val="single" w:color="CC66FF" w:sz="4" w:space="0"/>
              <w:right w:val="single" w:color="FFFFFF" w:themeColor="background1" w:sz="4" w:space="0"/>
            </w:tcBorders>
            <w:shd w:val="clear" w:color="auto" w:fill="auto"/>
            <w:vAlign w:val="center"/>
            <w:hideMark/>
          </w:tcPr>
          <w:p w:rsidRPr="00E465D4" w:rsidR="00E465D4" w:rsidP="004B3D75" w:rsidRDefault="00E465D4" w14:paraId="76759CB5"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Si todo fuera posible, ¿qué habrán logrado en un año mediante estos acuerdos?</w:t>
            </w:r>
            <w:r w:rsidRPr="00E465D4">
              <w:rPr>
                <w:rFonts w:eastAsia="Times New Roman" w:cstheme="minorHAnsi"/>
                <w:sz w:val="20"/>
                <w:szCs w:val="20"/>
                <w:lang w:eastAsia="es-CO"/>
              </w:rPr>
              <w:t> </w:t>
            </w:r>
          </w:p>
          <w:p w:rsidRPr="00E465D4" w:rsidR="00E465D4" w:rsidP="004B3D75" w:rsidRDefault="00E465D4" w14:paraId="1909B1A9"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Si viniese un hada capaz de cumplir todos sus deseos en relación con esta situación, ¿qué le pediría?</w:t>
            </w:r>
            <w:r w:rsidRPr="00E465D4">
              <w:rPr>
                <w:rFonts w:eastAsia="Times New Roman" w:cstheme="minorHAnsi"/>
                <w:sz w:val="20"/>
                <w:szCs w:val="20"/>
                <w:lang w:eastAsia="es-CO"/>
              </w:rPr>
              <w:t> </w:t>
            </w:r>
          </w:p>
        </w:tc>
      </w:tr>
      <w:tr w:rsidRPr="00E465D4" w:rsidR="004B3D75" w:rsidTr="004D2F32" w14:paraId="3DFCBBB3" w14:textId="77777777">
        <w:trPr>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0F6E56" w:sz="12" w:space="0"/>
              <w:right w:val="single" w:color="0F6E56" w:sz="12" w:space="0"/>
            </w:tcBorders>
            <w:shd w:val="clear" w:color="auto" w:fill="auto"/>
            <w:vAlign w:val="center"/>
            <w:hideMark/>
          </w:tcPr>
          <w:p w:rsidRPr="004B3D75" w:rsidR="00E465D4" w:rsidP="004B3D75" w:rsidRDefault="00E465D4" w14:paraId="7C59619C"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lastRenderedPageBreak/>
              <w:t>Orientadas en recursos</w:t>
            </w:r>
            <w:r w:rsidRPr="004B3D75">
              <w:rPr>
                <w:rFonts w:eastAsia="Times New Roman" w:cstheme="minorHAnsi"/>
                <w:b/>
                <w:bCs/>
                <w:sz w:val="20"/>
                <w:szCs w:val="20"/>
                <w:lang w:eastAsia="es-CO"/>
              </w:rPr>
              <w:t> </w:t>
            </w:r>
          </w:p>
        </w:tc>
        <w:tc>
          <w:tcPr>
            <w:tcW w:w="3255" w:type="dxa"/>
            <w:tcBorders>
              <w:top w:val="single" w:color="0F6E56" w:sz="12" w:space="0"/>
              <w:left w:val="single" w:color="0F6E56" w:sz="12" w:space="0"/>
              <w:bottom w:val="single" w:color="0F6E56" w:sz="12" w:space="0"/>
              <w:right w:val="single" w:color="0F6E56" w:sz="12" w:space="0"/>
            </w:tcBorders>
            <w:shd w:val="clear" w:color="auto" w:fill="auto"/>
            <w:vAlign w:val="center"/>
            <w:hideMark/>
          </w:tcPr>
          <w:p w:rsidRPr="00E465D4" w:rsidR="00E465D4" w:rsidP="004B3D75" w:rsidRDefault="00E465D4" w14:paraId="0C02A838"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Vislumbrar posibles cambios deseados y no deseados</w:t>
            </w:r>
            <w:r w:rsidRPr="00E465D4">
              <w:rPr>
                <w:rFonts w:eastAsia="Times New Roman" w:cstheme="minorHAnsi"/>
                <w:sz w:val="20"/>
                <w:szCs w:val="20"/>
                <w:lang w:eastAsia="es-CO"/>
              </w:rPr>
              <w:t> </w:t>
            </w:r>
          </w:p>
        </w:tc>
        <w:tc>
          <w:tcPr>
            <w:tcW w:w="5392" w:type="dxa"/>
            <w:tcBorders>
              <w:top w:val="single" w:color="0F6E56" w:sz="12" w:space="0"/>
              <w:left w:val="single" w:color="0F6E56" w:sz="12" w:space="0"/>
              <w:bottom w:val="single" w:color="0F6E56" w:sz="12" w:space="0"/>
              <w:right w:val="single" w:color="FFFFFF" w:themeColor="background1" w:sz="4" w:space="0"/>
            </w:tcBorders>
            <w:shd w:val="clear" w:color="auto" w:fill="auto"/>
            <w:vAlign w:val="center"/>
            <w:hideMark/>
          </w:tcPr>
          <w:p w:rsidRPr="00E465D4" w:rsidR="00E465D4" w:rsidP="004B3D75" w:rsidRDefault="00E465D4" w14:paraId="5CFC1A46"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Para lograr este cambio, ¿cuáles son las tareas más importantes?</w:t>
            </w:r>
            <w:r w:rsidRPr="00E465D4">
              <w:rPr>
                <w:rFonts w:eastAsia="Times New Roman" w:cstheme="minorHAnsi"/>
                <w:sz w:val="20"/>
                <w:szCs w:val="20"/>
                <w:lang w:eastAsia="es-CO"/>
              </w:rPr>
              <w:t> </w:t>
            </w:r>
          </w:p>
          <w:p w:rsidRPr="00E465D4" w:rsidR="00E465D4" w:rsidP="004B3D75" w:rsidRDefault="00E465D4" w14:paraId="4E88D688"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Si se vuelven a reunir en un año, ¿qué tendría que haberse logrado?</w:t>
            </w:r>
            <w:r w:rsidRPr="00E465D4">
              <w:rPr>
                <w:rFonts w:eastAsia="Times New Roman" w:cstheme="minorHAnsi"/>
                <w:sz w:val="20"/>
                <w:szCs w:val="20"/>
                <w:lang w:eastAsia="es-CO"/>
              </w:rPr>
              <w:t> </w:t>
            </w:r>
          </w:p>
          <w:p w:rsidRPr="00E465D4" w:rsidR="00E465D4" w:rsidP="004B3D75" w:rsidRDefault="00E465D4" w14:paraId="729AF6D8" w14:textId="77777777">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¿Cuáles son los elementos que en el futuro van a determinar sus acciones?</w:t>
            </w:r>
            <w:r w:rsidRPr="00E465D4">
              <w:rPr>
                <w:rFonts w:eastAsia="Times New Roman" w:cstheme="minorHAnsi"/>
                <w:sz w:val="20"/>
                <w:szCs w:val="20"/>
                <w:lang w:eastAsia="es-CO"/>
              </w:rPr>
              <w:t> </w:t>
            </w:r>
          </w:p>
        </w:tc>
      </w:tr>
      <w:tr w:rsidRPr="00E465D4" w:rsidR="004B3D75" w:rsidTr="004D2F32" w14:paraId="23DD393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tcBorders>
              <w:top w:val="single" w:color="0F6E56" w:sz="12" w:space="0"/>
              <w:left w:val="single" w:color="FFFFFF" w:themeColor="background1" w:sz="4" w:space="0"/>
              <w:bottom w:val="single" w:color="FFFFFF" w:themeColor="background1" w:sz="4" w:space="0"/>
              <w:right w:val="single" w:color="0F6E56" w:sz="12" w:space="0"/>
            </w:tcBorders>
            <w:shd w:val="clear" w:color="auto" w:fill="auto"/>
            <w:vAlign w:val="center"/>
            <w:hideMark/>
          </w:tcPr>
          <w:p w:rsidRPr="004B3D75" w:rsidR="00E465D4" w:rsidP="004B3D75" w:rsidRDefault="00E465D4" w14:paraId="23B985FD" w14:textId="77777777">
            <w:pPr>
              <w:jc w:val="left"/>
              <w:textAlignment w:val="baseline"/>
              <w:rPr>
                <w:rFonts w:eastAsia="Times New Roman" w:cstheme="minorHAnsi"/>
                <w:b/>
                <w:bCs/>
                <w:sz w:val="20"/>
                <w:szCs w:val="20"/>
                <w:lang w:eastAsia="es-CO"/>
              </w:rPr>
            </w:pPr>
            <w:r w:rsidRPr="004B3D75">
              <w:rPr>
                <w:rFonts w:eastAsia="Times New Roman" w:cstheme="minorHAnsi"/>
                <w:b/>
                <w:bCs/>
                <w:sz w:val="20"/>
                <w:szCs w:val="20"/>
                <w:lang w:val="es-ES" w:eastAsia="es-CO"/>
              </w:rPr>
              <w:t>Abogado del diablo</w:t>
            </w:r>
            <w:r w:rsidRPr="004B3D75">
              <w:rPr>
                <w:rFonts w:eastAsia="Times New Roman" w:cstheme="minorHAnsi"/>
                <w:b/>
                <w:bCs/>
                <w:sz w:val="20"/>
                <w:szCs w:val="20"/>
                <w:lang w:eastAsia="es-CO"/>
              </w:rPr>
              <w:t> </w:t>
            </w:r>
          </w:p>
        </w:tc>
        <w:tc>
          <w:tcPr>
            <w:tcW w:w="3255" w:type="dxa"/>
            <w:tcBorders>
              <w:top w:val="single" w:color="0F6E56" w:sz="12" w:space="0"/>
              <w:left w:val="single" w:color="0F6E56" w:sz="12" w:space="0"/>
              <w:bottom w:val="single" w:color="FFFFFF" w:themeColor="background1" w:sz="4" w:space="0"/>
              <w:right w:val="single" w:color="0F6E56" w:sz="12" w:space="0"/>
            </w:tcBorders>
            <w:shd w:val="clear" w:color="auto" w:fill="auto"/>
            <w:vAlign w:val="center"/>
            <w:hideMark/>
          </w:tcPr>
          <w:p w:rsidRPr="00E465D4" w:rsidR="00E465D4" w:rsidP="004B3D75" w:rsidRDefault="00E465D4" w14:paraId="1F560B16"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Tomar conciencia de las situaciones que las partes no analizaron o no pudieron ver</w:t>
            </w:r>
            <w:r w:rsidRPr="00E465D4">
              <w:rPr>
                <w:rFonts w:eastAsia="Times New Roman" w:cstheme="minorHAnsi"/>
                <w:sz w:val="20"/>
                <w:szCs w:val="20"/>
                <w:lang w:eastAsia="es-CO"/>
              </w:rPr>
              <w:t> </w:t>
            </w:r>
          </w:p>
        </w:tc>
        <w:tc>
          <w:tcPr>
            <w:tcW w:w="5392" w:type="dxa"/>
            <w:tcBorders>
              <w:top w:val="single" w:color="0F6E56" w:sz="12" w:space="0"/>
              <w:left w:val="single" w:color="0F6E56" w:sz="12" w:space="0"/>
              <w:bottom w:val="single" w:color="FFFFFF" w:themeColor="background1" w:sz="4" w:space="0"/>
              <w:right w:val="single" w:color="FFFFFF" w:themeColor="background1" w:sz="4" w:space="0"/>
            </w:tcBorders>
            <w:shd w:val="clear" w:color="auto" w:fill="auto"/>
            <w:vAlign w:val="center"/>
            <w:hideMark/>
          </w:tcPr>
          <w:p w:rsidRPr="00E465D4" w:rsidR="00E465D4" w:rsidP="004B3D75" w:rsidRDefault="00E465D4" w14:paraId="42F40C1B"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Si el grupo dice A o B, preguntar ¿cómo sería ni A ni B?</w:t>
            </w:r>
            <w:r w:rsidRPr="00E465D4">
              <w:rPr>
                <w:rFonts w:eastAsia="Times New Roman" w:cstheme="minorHAnsi"/>
                <w:sz w:val="20"/>
                <w:szCs w:val="20"/>
                <w:lang w:eastAsia="es-CO"/>
              </w:rPr>
              <w:t> </w:t>
            </w:r>
          </w:p>
          <w:p w:rsidRPr="00E465D4" w:rsidR="00E465D4" w:rsidP="004B3D75" w:rsidRDefault="00E465D4" w14:paraId="27813BBB" w14:textId="77777777">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es-CO"/>
              </w:rPr>
            </w:pPr>
            <w:r w:rsidRPr="00E465D4">
              <w:rPr>
                <w:rFonts w:eastAsia="Times New Roman" w:cstheme="minorHAnsi"/>
                <w:sz w:val="20"/>
                <w:szCs w:val="20"/>
                <w:lang w:val="es-ES" w:eastAsia="es-CO"/>
              </w:rPr>
              <w:t>¿Cuáles son las desventajas de A y B?</w:t>
            </w:r>
            <w:r w:rsidRPr="00E465D4">
              <w:rPr>
                <w:rFonts w:eastAsia="Times New Roman" w:cstheme="minorHAnsi"/>
                <w:sz w:val="20"/>
                <w:szCs w:val="20"/>
                <w:lang w:eastAsia="es-CO"/>
              </w:rPr>
              <w:t> </w:t>
            </w:r>
          </w:p>
        </w:tc>
      </w:tr>
    </w:tbl>
    <w:p w:rsidRPr="0029782B" w:rsidR="0029782B" w:rsidP="004B3D75" w:rsidRDefault="00E465D4" w14:paraId="536FB795" w14:textId="77777777">
      <w:pPr>
        <w:spacing w:before="240" w:after="0" w:line="240" w:lineRule="auto"/>
        <w:ind w:left="345"/>
        <w:jc w:val="both"/>
        <w:textAlignment w:val="baseline"/>
        <w:rPr>
          <w:rFonts w:eastAsia="Times New Roman" w:cstheme="minorHAnsi"/>
          <w:lang w:val="es-ES" w:eastAsia="es-CO"/>
        </w:rPr>
      </w:pPr>
      <w:r w:rsidRPr="00E465D4">
        <w:rPr>
          <w:rFonts w:eastAsia="Times New Roman" w:cstheme="minorHAnsi"/>
          <w:b/>
          <w:bCs/>
          <w:lang w:val="es-ES" w:eastAsia="es-CO"/>
        </w:rPr>
        <w:t>Paso 3:</w:t>
      </w:r>
    </w:p>
    <w:p w:rsidRPr="00E465D4" w:rsidR="00E465D4" w:rsidP="3540D960" w:rsidRDefault="00E465D4" w14:paraId="78E7F8D8" w14:textId="1D34FF18">
      <w:pPr>
        <w:spacing w:line="240" w:lineRule="auto"/>
        <w:ind w:left="345"/>
        <w:jc w:val="both"/>
        <w:textAlignment w:val="baseline"/>
        <w:rPr>
          <w:rFonts w:eastAsia="Times New Roman" w:cs="Calibri" w:cstheme="minorAscii"/>
          <w:lang w:val="es-ES" w:eastAsia="es-CO"/>
        </w:rPr>
      </w:pPr>
      <w:r w:rsidRPr="3540D960" w:rsidR="00E465D4">
        <w:rPr>
          <w:rFonts w:eastAsia="Times New Roman" w:cs="Calibri" w:cstheme="minorAscii"/>
          <w:lang w:val="es-ES" w:eastAsia="es-CO"/>
        </w:rPr>
        <w:t>Identifi</w:t>
      </w:r>
      <w:r w:rsidRPr="3540D960" w:rsidR="45F80FDA">
        <w:rPr>
          <w:rFonts w:eastAsia="Times New Roman" w:cs="Calibri" w:cstheme="minorAscii"/>
          <w:lang w:val="es-ES" w:eastAsia="es-CO"/>
        </w:rPr>
        <w:t>ca</w:t>
      </w:r>
      <w:r w:rsidRPr="3540D960" w:rsidR="00E465D4">
        <w:rPr>
          <w:rFonts w:eastAsia="Times New Roman" w:cs="Calibri" w:cstheme="minorAscii"/>
          <w:lang w:val="es-ES" w:eastAsia="es-CO"/>
        </w:rPr>
        <w:t xml:space="preserve"> y agrup</w:t>
      </w:r>
      <w:r w:rsidRPr="3540D960" w:rsidR="13481384">
        <w:rPr>
          <w:rFonts w:eastAsia="Times New Roman" w:cs="Calibri" w:cstheme="minorAscii"/>
          <w:lang w:val="es-ES" w:eastAsia="es-CO"/>
        </w:rPr>
        <w:t>a</w:t>
      </w:r>
      <w:r w:rsidRPr="3540D960" w:rsidR="00E465D4">
        <w:rPr>
          <w:rFonts w:eastAsia="Times New Roman" w:cs="Calibri" w:cstheme="minorAscii"/>
          <w:lang w:val="es-ES" w:eastAsia="es-CO"/>
        </w:rPr>
        <w:t xml:space="preserve"> en un tablero las diferentes posiciones frente al dilema. Identifi</w:t>
      </w:r>
      <w:r w:rsidRPr="3540D960" w:rsidR="10B092AF">
        <w:rPr>
          <w:rFonts w:eastAsia="Times New Roman" w:cs="Calibri" w:cstheme="minorAscii"/>
          <w:lang w:val="es-ES" w:eastAsia="es-CO"/>
        </w:rPr>
        <w:t>ca</w:t>
      </w:r>
      <w:r w:rsidRPr="3540D960" w:rsidR="00E465D4">
        <w:rPr>
          <w:rFonts w:eastAsia="Times New Roman" w:cs="Calibri" w:cstheme="minorAscii"/>
          <w:lang w:val="es-ES" w:eastAsia="es-CO"/>
        </w:rPr>
        <w:t xml:space="preserve"> quién defiende qué posición.</w:t>
      </w:r>
    </w:p>
    <w:p w:rsidRPr="0029782B" w:rsidR="0029782B" w:rsidP="004B3D75" w:rsidRDefault="00E465D4" w14:paraId="31978B3D" w14:textId="77777777">
      <w:pPr>
        <w:spacing w:before="240" w:after="0" w:line="240" w:lineRule="auto"/>
        <w:ind w:left="345"/>
        <w:jc w:val="both"/>
        <w:textAlignment w:val="baseline"/>
        <w:rPr>
          <w:rFonts w:eastAsia="Times New Roman" w:cstheme="minorHAnsi"/>
          <w:lang w:val="es-ES" w:eastAsia="es-CO"/>
        </w:rPr>
      </w:pPr>
      <w:r w:rsidRPr="00E465D4">
        <w:rPr>
          <w:rFonts w:eastAsia="Times New Roman" w:cstheme="minorHAnsi"/>
          <w:b/>
          <w:bCs/>
          <w:lang w:val="es-ES" w:eastAsia="es-CO"/>
        </w:rPr>
        <w:t>Paso 4:</w:t>
      </w:r>
    </w:p>
    <w:p w:rsidRPr="00E465D4" w:rsidR="00E465D4" w:rsidP="3540D960" w:rsidRDefault="00E465D4" w14:paraId="764273D2" w14:textId="78548862">
      <w:pPr>
        <w:spacing w:line="240" w:lineRule="auto"/>
        <w:ind w:left="345"/>
        <w:jc w:val="both"/>
        <w:textAlignment w:val="baseline"/>
        <w:rPr>
          <w:rFonts w:eastAsia="Times New Roman" w:cs="Calibri" w:cstheme="minorAscii"/>
          <w:lang w:eastAsia="es-CO"/>
        </w:rPr>
      </w:pPr>
      <w:r w:rsidRPr="3540D960" w:rsidR="00E465D4">
        <w:rPr>
          <w:rFonts w:eastAsia="Times New Roman" w:cs="Calibri" w:cstheme="minorAscii"/>
          <w:lang w:val="es-ES" w:eastAsia="es-CO"/>
        </w:rPr>
        <w:t>Agrup</w:t>
      </w:r>
      <w:r w:rsidRPr="3540D960" w:rsidR="2F4A48C0">
        <w:rPr>
          <w:rFonts w:eastAsia="Times New Roman" w:cs="Calibri" w:cstheme="minorAscii"/>
          <w:lang w:val="es-ES" w:eastAsia="es-CO"/>
        </w:rPr>
        <w:t>a</w:t>
      </w:r>
      <w:r w:rsidRPr="3540D960" w:rsidR="00E465D4">
        <w:rPr>
          <w:rFonts w:eastAsia="Times New Roman" w:cs="Calibri" w:cstheme="minorAscii"/>
          <w:lang w:val="es-ES" w:eastAsia="es-CO"/>
        </w:rPr>
        <w:t xml:space="preserve"> a los participantes según las posiciones que defendieron.</w:t>
      </w:r>
    </w:p>
    <w:p w:rsidRPr="0029782B" w:rsidR="0029782B" w:rsidP="004B3D75" w:rsidRDefault="00E465D4" w14:paraId="51F36194" w14:textId="77777777">
      <w:pPr>
        <w:spacing w:before="240" w:after="0" w:line="240" w:lineRule="auto"/>
        <w:ind w:left="345"/>
        <w:jc w:val="both"/>
        <w:textAlignment w:val="baseline"/>
        <w:rPr>
          <w:rFonts w:eastAsia="Times New Roman" w:cstheme="minorHAnsi"/>
          <w:lang w:val="es-ES" w:eastAsia="es-CO"/>
        </w:rPr>
      </w:pPr>
      <w:r w:rsidRPr="00E465D4">
        <w:rPr>
          <w:rFonts w:eastAsia="Times New Roman" w:cstheme="minorHAnsi"/>
          <w:b/>
          <w:bCs/>
          <w:lang w:val="es-ES" w:eastAsia="es-CO"/>
        </w:rPr>
        <w:t>Paso 5:</w:t>
      </w:r>
    </w:p>
    <w:p w:rsidRPr="00E465D4" w:rsidR="00E465D4" w:rsidP="00E465D4" w:rsidRDefault="00E465D4" w14:paraId="6E623B25" w14:textId="50286284">
      <w:pPr>
        <w:spacing w:line="240" w:lineRule="auto"/>
        <w:ind w:left="345"/>
        <w:jc w:val="both"/>
        <w:textAlignment w:val="baseline"/>
        <w:rPr>
          <w:rFonts w:eastAsia="Times New Roman" w:cstheme="minorHAnsi"/>
          <w:lang w:eastAsia="es-CO"/>
        </w:rPr>
      </w:pPr>
      <w:r w:rsidRPr="00E465D4">
        <w:rPr>
          <w:rFonts w:eastAsia="Times New Roman" w:cstheme="minorHAnsi"/>
          <w:lang w:val="es-ES" w:eastAsia="es-CO"/>
        </w:rPr>
        <w:t>Quienes defendieron la posición X, ahora deberán defender la posición Z, y viceversa.</w:t>
      </w:r>
    </w:p>
    <w:p w:rsidRPr="00E465D4" w:rsidR="00E465D4" w:rsidP="004B3D75" w:rsidRDefault="00E465D4" w14:paraId="4983DE05" w14:textId="27C1D365">
      <w:pPr>
        <w:spacing w:before="240" w:after="0" w:line="240" w:lineRule="auto"/>
        <w:jc w:val="both"/>
        <w:textAlignment w:val="baseline"/>
        <w:rPr>
          <w:rFonts w:ascii="Calibri Bold" w:hAnsi="Calibri Bold" w:eastAsia="Times New Roman" w:cstheme="minorHAnsi"/>
          <w:lang w:eastAsia="es-CO"/>
        </w:rPr>
      </w:pPr>
      <w:r w:rsidRPr="00E465D4">
        <w:rPr>
          <w:rFonts w:ascii="Calibri Bold" w:hAnsi="Calibri Bold" w:eastAsia="Times New Roman" w:cstheme="minorHAnsi"/>
          <w:b/>
          <w:bCs/>
          <w:u w:val="single"/>
          <w:lang w:val="es-ES" w:eastAsia="es-CO"/>
        </w:rPr>
        <w:t>Ejercicio 2</w:t>
      </w:r>
    </w:p>
    <w:p w:rsidRPr="00E465D4" w:rsidR="00E465D4" w:rsidP="3540D960" w:rsidRDefault="00E465D4" w14:paraId="62E94F17" w14:textId="34EB5315">
      <w:pPr>
        <w:spacing w:line="276" w:lineRule="auto"/>
        <w:jc w:val="both"/>
        <w:textAlignment w:val="baseline"/>
        <w:rPr>
          <w:rFonts w:eastAsia="Times New Roman" w:cs="Calibri" w:cstheme="minorAscii"/>
          <w:lang w:val="es-ES" w:eastAsia="es-CO"/>
        </w:rPr>
      </w:pPr>
      <w:r w:rsidRPr="3540D960" w:rsidR="00E465D4">
        <w:rPr>
          <w:rFonts w:eastAsia="Times New Roman" w:cs="Calibri" w:cstheme="minorAscii"/>
          <w:lang w:eastAsia="es-CO"/>
        </w:rPr>
        <w:t>Identifi</w:t>
      </w:r>
      <w:r w:rsidRPr="3540D960" w:rsidR="7B9ECA64">
        <w:rPr>
          <w:rFonts w:eastAsia="Times New Roman" w:cs="Calibri" w:cstheme="minorAscii"/>
          <w:lang w:eastAsia="es-CO"/>
        </w:rPr>
        <w:t>ca</w:t>
      </w:r>
      <w:r w:rsidRPr="3540D960" w:rsidR="00E465D4">
        <w:rPr>
          <w:rFonts w:eastAsia="Times New Roman" w:cs="Calibri" w:cstheme="minorAscii"/>
          <w:lang w:eastAsia="es-CO"/>
        </w:rPr>
        <w:t xml:space="preserve"> un conflicto socioambiental del territorio y expres</w:t>
      </w:r>
      <w:r w:rsidRPr="3540D960" w:rsidR="78ACD091">
        <w:rPr>
          <w:rFonts w:eastAsia="Times New Roman" w:cs="Calibri" w:cstheme="minorAscii"/>
          <w:lang w:eastAsia="es-CO"/>
        </w:rPr>
        <w:t>a</w:t>
      </w:r>
      <w:r w:rsidRPr="3540D960" w:rsidR="00E465D4">
        <w:rPr>
          <w:rFonts w:eastAsia="Times New Roman" w:cs="Calibri" w:cstheme="minorAscii"/>
          <w:lang w:eastAsia="es-CO"/>
        </w:rPr>
        <w:t xml:space="preserve"> de manera clara el dilema que lo sostiene. </w:t>
      </w:r>
    </w:p>
    <w:p w:rsidR="6803E5A9" w:rsidP="3540D960" w:rsidRDefault="6803E5A9" w14:paraId="06AA0E69" w14:textId="7524BEB5">
      <w:pPr>
        <w:pStyle w:val="Normal"/>
        <w:suppressLineNumbers w:val="0"/>
        <w:bidi w:val="0"/>
        <w:spacing w:before="0" w:beforeAutospacing="off" w:after="160" w:afterAutospacing="off" w:line="276" w:lineRule="auto"/>
        <w:ind w:left="0" w:right="0"/>
        <w:jc w:val="both"/>
      </w:pPr>
      <w:r w:rsidRPr="3540D960" w:rsidR="6803E5A9">
        <w:rPr>
          <w:rFonts w:eastAsia="Times New Roman" w:cs="Calibri" w:cstheme="minorAscii"/>
          <w:lang w:eastAsia="es-CO"/>
        </w:rPr>
        <w:t>Preguntarse:</w:t>
      </w:r>
    </w:p>
    <w:p w:rsidRPr="00E465D4" w:rsidR="00E465D4" w:rsidP="005C4D9D" w:rsidRDefault="00E465D4" w14:paraId="68851A56" w14:textId="33FB65B6">
      <w:pPr>
        <w:numPr>
          <w:ilvl w:val="0"/>
          <w:numId w:val="4"/>
        </w:numPr>
        <w:spacing w:after="0" w:line="276" w:lineRule="auto"/>
        <w:ind w:left="1080" w:firstLine="0"/>
        <w:jc w:val="both"/>
        <w:textAlignment w:val="baseline"/>
        <w:rPr>
          <w:rFonts w:eastAsia="Times New Roman" w:cstheme="minorHAnsi"/>
          <w:lang w:eastAsia="es-CO"/>
        </w:rPr>
      </w:pPr>
      <w:r w:rsidRPr="00E465D4">
        <w:rPr>
          <w:rFonts w:eastAsia="Times New Roman" w:cstheme="minorHAnsi"/>
          <w:lang w:eastAsia="es-CO"/>
        </w:rPr>
        <w:t>¿Es posible pasar de una lógica de exclusión (O) a una lógica de integración (Y)?</w:t>
      </w:r>
    </w:p>
    <w:p w:rsidRPr="00E465D4" w:rsidR="00E465D4" w:rsidP="005C4D9D" w:rsidRDefault="00E465D4" w14:paraId="55503F57" w14:textId="4E79CC76">
      <w:pPr>
        <w:numPr>
          <w:ilvl w:val="0"/>
          <w:numId w:val="5"/>
        </w:numPr>
        <w:spacing w:line="276" w:lineRule="auto"/>
        <w:ind w:left="1080" w:firstLine="0"/>
        <w:jc w:val="both"/>
        <w:textAlignment w:val="baseline"/>
        <w:rPr>
          <w:rFonts w:eastAsia="Times New Roman" w:cstheme="minorHAnsi"/>
          <w:lang w:eastAsia="es-CO"/>
        </w:rPr>
      </w:pPr>
      <w:r w:rsidRPr="00E465D4">
        <w:rPr>
          <w:rFonts w:eastAsia="Times New Roman" w:cstheme="minorHAnsi"/>
          <w:lang w:eastAsia="es-CO"/>
        </w:rPr>
        <w:t>¿Qué acuerdos, arreglos institucionales o acciones colectivas permitirían avanzar en ese sentido?</w:t>
      </w:r>
    </w:p>
    <w:p w:rsidR="00E465D4" w:rsidP="3540D960" w:rsidRDefault="00E465D4" w14:paraId="7113D5F3" w14:textId="2EA04F74">
      <w:pPr>
        <w:spacing w:line="276" w:lineRule="auto"/>
        <w:jc w:val="both"/>
        <w:rPr>
          <w:rFonts w:ascii="Times New Roman" w:hAnsi="Times New Roman" w:eastAsia="Times New Roman" w:cs="Times New Roman"/>
          <w:sz w:val="24"/>
          <w:szCs w:val="24"/>
          <w:lang w:val="es-ES" w:eastAsia="es-CO"/>
        </w:rPr>
      </w:pPr>
      <w:r w:rsidRPr="3540D960" w:rsidR="00E465D4">
        <w:rPr>
          <w:rFonts w:eastAsia="Times New Roman" w:cs="Calibri" w:cstheme="minorAscii"/>
          <w:lang w:val="es-ES" w:eastAsia="es-CO"/>
        </w:rPr>
        <w:t>Para tener en cuenta: La guía que haga el moderador será clave para garantizar que los dos ejercicios sean interesantes. Para una discusión bien guiada debe saberse preguntar, interrumpir respetuosamente cuando se está evadiendo el dilema y sacar conclusiones que describan lo discutido.</w:t>
      </w:r>
      <w:r w:rsidRPr="3540D960" w:rsidR="2F7A651B">
        <w:rPr>
          <w:rFonts w:eastAsia="Times New Roman" w:cs="Calibri" w:cstheme="minorAscii"/>
          <w:lang w:val="es-ES" w:eastAsia="es-CO"/>
        </w:rPr>
        <w:t xml:space="preserve"> </w:t>
      </w:r>
      <w:r w:rsidRPr="3540D960" w:rsidR="2F7A651B">
        <w:rPr>
          <w:rFonts w:eastAsia="Times New Roman" w:cs="Calibri" w:cstheme="minorAscii"/>
          <w:lang w:val="es-ES" w:eastAsia="es-CO"/>
        </w:rPr>
        <w:t>Se sugiere</w:t>
      </w:r>
      <w:r w:rsidRPr="3540D960" w:rsidR="00E465D4">
        <w:rPr>
          <w:rFonts w:eastAsia="Times New Roman" w:cs="Calibri" w:cstheme="minorAscii"/>
          <w:lang w:val="es-ES" w:eastAsia="es-CO"/>
        </w:rPr>
        <w:t xml:space="preserve"> preparar con anterioridad los ejercicios, prever posibles discusiones y tener a la mano preguntas</w:t>
      </w:r>
      <w:r w:rsidRPr="3540D960" w:rsidR="282F53C6">
        <w:rPr>
          <w:rFonts w:eastAsia="Times New Roman" w:cs="Calibri" w:cstheme="minorAscii"/>
          <w:lang w:val="es-ES" w:eastAsia="es-CO"/>
        </w:rPr>
        <w:t xml:space="preserve"> posibles.</w:t>
      </w:r>
    </w:p>
    <w:sectPr w:rsidRPr="00E465D4" w:rsidR="0095558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7A72" w:rsidP="005360F3" w:rsidRDefault="00AC7A72" w14:paraId="496DC6F1" w14:textId="77777777">
      <w:pPr>
        <w:spacing w:after="0" w:line="240" w:lineRule="auto"/>
      </w:pPr>
      <w:r>
        <w:separator/>
      </w:r>
    </w:p>
  </w:endnote>
  <w:endnote w:type="continuationSeparator" w:id="0">
    <w:p w:rsidR="00AC7A72" w:rsidP="005360F3" w:rsidRDefault="00AC7A72" w14:paraId="2C3607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065"/>
      <w:docPartObj>
        <w:docPartGallery w:val="Page Numbers (Bottom of Page)"/>
        <w:docPartUnique/>
      </w:docPartObj>
    </w:sdtPr>
    <w:sdtEndPr>
      <w:rPr>
        <w:b/>
        <w:bCs/>
      </w:rPr>
    </w:sdtEndPr>
    <w:sdtContent>
      <w:p w:rsidRPr="004B3D75" w:rsidR="004B3D75" w:rsidP="004B3D75" w:rsidRDefault="004B3D75" w14:paraId="6629EB7B" w14:textId="7DA72117">
        <w:pPr>
          <w:pStyle w:val="Piedepgina"/>
          <w:jc w:val="right"/>
          <w:rPr>
            <w:b/>
            <w:bCs/>
          </w:rPr>
        </w:pPr>
        <w:r w:rsidRPr="004B3D75">
          <w:rPr>
            <w:b/>
            <w:bCs/>
          </w:rPr>
          <w:fldChar w:fldCharType="begin"/>
        </w:r>
        <w:r w:rsidRPr="004B3D75">
          <w:rPr>
            <w:b/>
            <w:bCs/>
          </w:rPr>
          <w:instrText>PAGE   \* MERGEFORMAT</w:instrText>
        </w:r>
        <w:r w:rsidRPr="004B3D75">
          <w:rPr>
            <w:b/>
            <w:bCs/>
          </w:rPr>
          <w:fldChar w:fldCharType="separate"/>
        </w:r>
        <w:r w:rsidRPr="004B3D75">
          <w:rPr>
            <w:b/>
            <w:bCs/>
            <w:lang w:val="es-ES"/>
          </w:rPr>
          <w:t>2</w:t>
        </w:r>
        <w:r w:rsidRPr="004B3D75">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7A72" w:rsidP="005360F3" w:rsidRDefault="00AC7A72" w14:paraId="412D2D16" w14:textId="77777777">
      <w:pPr>
        <w:spacing w:after="0" w:line="240" w:lineRule="auto"/>
      </w:pPr>
      <w:r>
        <w:separator/>
      </w:r>
    </w:p>
  </w:footnote>
  <w:footnote w:type="continuationSeparator" w:id="0">
    <w:p w:rsidR="00AC7A72" w:rsidP="005360F3" w:rsidRDefault="00AC7A72" w14:paraId="7183E8AA" w14:textId="77777777">
      <w:pPr>
        <w:spacing w:after="0" w:line="240" w:lineRule="auto"/>
      </w:pPr>
      <w:r>
        <w:continuationSeparator/>
      </w:r>
    </w:p>
  </w:footnote>
  <w:footnote w:id="9359">
    <w:p w:rsidR="3540D960" w:rsidP="3540D960" w:rsidRDefault="3540D960" w14:paraId="0F0FD919" w14:textId="7E228863">
      <w:pPr>
        <w:pStyle w:val="Textonotapie"/>
        <w:bidi w:val="0"/>
        <w:spacing w:before="0" w:beforeAutospacing="off" w:after="0" w:afterAutospacing="off"/>
        <w:jc w:val="both"/>
        <w:rPr>
          <w:rFonts w:ascii="Calibri" w:hAnsi="Calibri" w:cs="Calibri" w:asciiTheme="minorAscii" w:hAnsiTheme="minorAscii" w:cstheme="minorAscii"/>
          <w:sz w:val="20"/>
          <w:szCs w:val="20"/>
        </w:rPr>
      </w:pPr>
      <w:r w:rsidRPr="3540D960">
        <w:rPr>
          <w:rStyle w:val="Refdenotaalpie"/>
        </w:rPr>
        <w:footnoteRef/>
      </w:r>
      <w:r w:rsidR="3540D960">
        <w:rPr/>
        <w:t xml:space="preserve"> </w:t>
      </w:r>
      <w:r w:rsidRPr="3540D960" w:rsidR="3540D960">
        <w:rPr>
          <w:rFonts w:ascii="Calibri" w:hAnsi="Calibri" w:cs="Calibri" w:asciiTheme="minorAscii" w:hAnsiTheme="minorAscii" w:cstheme="minorAscii"/>
          <w:sz w:val="20"/>
          <w:szCs w:val="20"/>
          <w:lang w:val="es-MX"/>
        </w:rPr>
        <w:t xml:space="preserve">Guía construida por NIMD Colombia adaptando a la cartilla </w:t>
      </w:r>
      <w:r w:rsidRPr="3540D960" w:rsidR="3540D960">
        <w:rPr>
          <w:rFonts w:ascii="Calibri" w:hAnsi="Calibri" w:cs="Calibri" w:asciiTheme="minorAscii" w:hAnsiTheme="minorAscii" w:cstheme="minorAscii"/>
          <w:i w:val="1"/>
          <w:iCs w:val="1"/>
          <w:sz w:val="20"/>
          <w:szCs w:val="20"/>
          <w:lang w:val="es-MX"/>
        </w:rPr>
        <w:t>Facilitación de diálogos y transformación de conflictos: Conceptos y herramientas básicas</w:t>
      </w:r>
      <w:r w:rsidRPr="3540D960" w:rsidR="3540D960">
        <w:rPr>
          <w:rFonts w:ascii="Calibri" w:hAnsi="Calibri" w:cs="Calibri" w:asciiTheme="minorAscii" w:hAnsiTheme="minorAscii" w:cstheme="minorAscii"/>
          <w:sz w:val="20"/>
          <w:szCs w:val="20"/>
          <w:lang w:val="es-MX"/>
        </w:rPr>
        <w:t xml:space="preserve"> de la autoría de Carlos H. Fernández, Diego </w:t>
      </w:r>
      <w:r w:rsidRPr="3540D960" w:rsidR="3540D960">
        <w:rPr>
          <w:rFonts w:ascii="Calibri" w:hAnsi="Calibri" w:cs="Calibri" w:asciiTheme="minorAscii" w:hAnsiTheme="minorAscii" w:cstheme="minorAscii"/>
          <w:sz w:val="20"/>
          <w:szCs w:val="20"/>
          <w:lang w:val="es-MX"/>
        </w:rPr>
        <w:t>Cancino</w:t>
      </w:r>
      <w:r w:rsidRPr="3540D960" w:rsidR="3540D960">
        <w:rPr>
          <w:rFonts w:ascii="Calibri" w:hAnsi="Calibri" w:cs="Calibri" w:asciiTheme="minorAscii" w:hAnsiTheme="minorAscii" w:cstheme="minorAscii"/>
          <w:sz w:val="20"/>
          <w:szCs w:val="20"/>
          <w:lang w:val="es-MX"/>
        </w:rPr>
        <w:t xml:space="preserve">, Luis Felipe Botero A., María Paula Prada Ramírez, Francisco Diez y el instituto Kroc de la Universidad de </w:t>
      </w:r>
      <w:r w:rsidRPr="3540D960" w:rsidR="3540D960">
        <w:rPr>
          <w:rFonts w:ascii="Calibri" w:hAnsi="Calibri" w:cs="Calibri" w:asciiTheme="minorAscii" w:hAnsiTheme="minorAscii" w:cstheme="minorAscii"/>
          <w:sz w:val="20"/>
          <w:szCs w:val="20"/>
          <w:lang w:val="es-MX"/>
        </w:rPr>
        <w:t>Notre</w:t>
      </w:r>
      <w:r w:rsidRPr="3540D960" w:rsidR="3540D960">
        <w:rPr>
          <w:rFonts w:ascii="Calibri" w:hAnsi="Calibri" w:cs="Calibri" w:asciiTheme="minorAscii" w:hAnsiTheme="minorAscii" w:cstheme="minorAscii"/>
          <w:sz w:val="20"/>
          <w:szCs w:val="20"/>
          <w:lang w:val="es-MX"/>
        </w:rPr>
        <w:t>-Dame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BA8"/>
    <w:multiLevelType w:val="hybridMultilevel"/>
    <w:tmpl w:val="779046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52B11CE"/>
    <w:multiLevelType w:val="multilevel"/>
    <w:tmpl w:val="9D868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D5149F"/>
    <w:multiLevelType w:val="multilevel"/>
    <w:tmpl w:val="B20E5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8966099"/>
    <w:multiLevelType w:val="multilevel"/>
    <w:tmpl w:val="3D987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D0A3FC5"/>
    <w:multiLevelType w:val="multilevel"/>
    <w:tmpl w:val="5EFEB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7B342B2"/>
    <w:multiLevelType w:val="multilevel"/>
    <w:tmpl w:val="CCC67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667816"/>
    <w:multiLevelType w:val="hybridMultilevel"/>
    <w:tmpl w:val="D3086F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E057F35"/>
    <w:multiLevelType w:val="hybridMultilevel"/>
    <w:tmpl w:val="D46CEE1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79F036B3"/>
    <w:multiLevelType w:val="hybridMultilevel"/>
    <w:tmpl w:val="3B0463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4"/>
  </w:num>
  <w:num w:numId="4">
    <w:abstractNumId w:val="3"/>
  </w:num>
  <w:num w:numId="5">
    <w:abstractNumId w:val="5"/>
  </w:num>
  <w:num w:numId="6">
    <w:abstractNumId w:val="8"/>
  </w:num>
  <w:num w:numId="7">
    <w:abstractNumId w:val="7"/>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F3"/>
    <w:rsid w:val="00035E70"/>
    <w:rsid w:val="0006009D"/>
    <w:rsid w:val="000A2E37"/>
    <w:rsid w:val="00224B0A"/>
    <w:rsid w:val="0029782B"/>
    <w:rsid w:val="002B7D17"/>
    <w:rsid w:val="00410367"/>
    <w:rsid w:val="004B3D75"/>
    <w:rsid w:val="004D2F32"/>
    <w:rsid w:val="004E40A1"/>
    <w:rsid w:val="004F238B"/>
    <w:rsid w:val="005360F3"/>
    <w:rsid w:val="005C4D9D"/>
    <w:rsid w:val="00602038"/>
    <w:rsid w:val="00664B66"/>
    <w:rsid w:val="006D6DF8"/>
    <w:rsid w:val="006E4F62"/>
    <w:rsid w:val="00796B9A"/>
    <w:rsid w:val="007A38BA"/>
    <w:rsid w:val="008225FF"/>
    <w:rsid w:val="00871392"/>
    <w:rsid w:val="008949CD"/>
    <w:rsid w:val="0093068B"/>
    <w:rsid w:val="00955587"/>
    <w:rsid w:val="00A8320E"/>
    <w:rsid w:val="00AC7A72"/>
    <w:rsid w:val="00C9336E"/>
    <w:rsid w:val="00DA6772"/>
    <w:rsid w:val="00DD5654"/>
    <w:rsid w:val="00DF5EE1"/>
    <w:rsid w:val="00E465D4"/>
    <w:rsid w:val="00FF3E57"/>
    <w:rsid w:val="054721F7"/>
    <w:rsid w:val="094D477A"/>
    <w:rsid w:val="10B092AF"/>
    <w:rsid w:val="13481384"/>
    <w:rsid w:val="154D19EA"/>
    <w:rsid w:val="156A19DA"/>
    <w:rsid w:val="1B0B55C1"/>
    <w:rsid w:val="1DB46B8A"/>
    <w:rsid w:val="282F53C6"/>
    <w:rsid w:val="28795015"/>
    <w:rsid w:val="2B558244"/>
    <w:rsid w:val="2F4A48C0"/>
    <w:rsid w:val="2F7A651B"/>
    <w:rsid w:val="311D7C0A"/>
    <w:rsid w:val="3540D960"/>
    <w:rsid w:val="3CD504B4"/>
    <w:rsid w:val="42313278"/>
    <w:rsid w:val="45F80FDA"/>
    <w:rsid w:val="480BC254"/>
    <w:rsid w:val="49EF4EC1"/>
    <w:rsid w:val="508320E1"/>
    <w:rsid w:val="50E1CE12"/>
    <w:rsid w:val="52A5477A"/>
    <w:rsid w:val="58001891"/>
    <w:rsid w:val="59D85735"/>
    <w:rsid w:val="5A8404D1"/>
    <w:rsid w:val="5ACB0029"/>
    <w:rsid w:val="6105A579"/>
    <w:rsid w:val="64059D68"/>
    <w:rsid w:val="6803E5A9"/>
    <w:rsid w:val="68DC1A09"/>
    <w:rsid w:val="693DA27C"/>
    <w:rsid w:val="6947FC75"/>
    <w:rsid w:val="720D08E1"/>
    <w:rsid w:val="73127AD8"/>
    <w:rsid w:val="74638B83"/>
    <w:rsid w:val="78ACD091"/>
    <w:rsid w:val="7B9ECA64"/>
    <w:rsid w:val="7D2C8C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636D"/>
  <w15:chartTrackingRefBased/>
  <w15:docId w15:val="{F9B4863B-0D38-4DB4-AFB4-B70D768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5360F3"/>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styleId="normaltextrun" w:customStyle="1">
    <w:name w:val="normaltextrun"/>
    <w:basedOn w:val="Fuentedeprrafopredeter"/>
    <w:rsid w:val="005360F3"/>
  </w:style>
  <w:style w:type="character" w:styleId="eop" w:customStyle="1">
    <w:name w:val="eop"/>
    <w:basedOn w:val="Fuentedeprrafopredeter"/>
    <w:rsid w:val="005360F3"/>
  </w:style>
  <w:style w:type="paragraph" w:styleId="Textonotapie">
    <w:name w:val="footnote text"/>
    <w:basedOn w:val="Normal"/>
    <w:link w:val="TextonotapieCar"/>
    <w:uiPriority w:val="99"/>
    <w:semiHidden/>
    <w:unhideWhenUsed/>
    <w:rsid w:val="005360F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5360F3"/>
    <w:rPr>
      <w:sz w:val="20"/>
      <w:szCs w:val="20"/>
    </w:rPr>
  </w:style>
  <w:style w:type="character" w:styleId="Refdenotaalpie">
    <w:name w:val="footnote reference"/>
    <w:basedOn w:val="Fuentedeprrafopredeter"/>
    <w:uiPriority w:val="99"/>
    <w:semiHidden/>
    <w:unhideWhenUsed/>
    <w:rsid w:val="005360F3"/>
    <w:rPr>
      <w:vertAlign w:val="superscript"/>
    </w:rPr>
  </w:style>
  <w:style w:type="character" w:styleId="selected" w:customStyle="1">
    <w:name w:val="selected"/>
    <w:basedOn w:val="Fuentedeprrafopredeter"/>
    <w:rsid w:val="005360F3"/>
  </w:style>
  <w:style w:type="character" w:styleId="tabchar" w:customStyle="1">
    <w:name w:val="tabchar"/>
    <w:basedOn w:val="Fuentedeprrafopredeter"/>
    <w:rsid w:val="00955587"/>
  </w:style>
  <w:style w:type="paragraph" w:styleId="Prrafodelista">
    <w:name w:val="List Paragraph"/>
    <w:basedOn w:val="Normal"/>
    <w:uiPriority w:val="34"/>
    <w:qFormat/>
    <w:rsid w:val="008949CD"/>
    <w:pPr>
      <w:ind w:left="720"/>
      <w:contextualSpacing/>
    </w:pPr>
  </w:style>
  <w:style w:type="table" w:styleId="Tablaconcuadrcula5oscura-nfasis1">
    <w:name w:val="Grid Table 5 Dark Accent 1"/>
    <w:basedOn w:val="Tablanormal"/>
    <w:uiPriority w:val="50"/>
    <w:rsid w:val="004E40A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4">
    <w:name w:val="Grid Table 4 Accent 4"/>
    <w:basedOn w:val="Tablanormal"/>
    <w:uiPriority w:val="49"/>
    <w:rsid w:val="004E40A1"/>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3-nfasis2">
    <w:name w:val="Grid Table 3 Accent 2"/>
    <w:basedOn w:val="Tablanormal"/>
    <w:uiPriority w:val="48"/>
    <w:rsid w:val="004E40A1"/>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paragraph" w:styleId="Encabezado">
    <w:name w:val="header"/>
    <w:basedOn w:val="Normal"/>
    <w:link w:val="EncabezadoCar"/>
    <w:uiPriority w:val="99"/>
    <w:unhideWhenUsed/>
    <w:rsid w:val="004B3D7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B3D75"/>
  </w:style>
  <w:style w:type="paragraph" w:styleId="Piedepgina">
    <w:name w:val="footer"/>
    <w:basedOn w:val="Normal"/>
    <w:link w:val="PiedepginaCar"/>
    <w:uiPriority w:val="99"/>
    <w:unhideWhenUsed/>
    <w:rsid w:val="004B3D7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B3D75"/>
  </w:style>
  <w:style w:type="table" w:styleId="Tablaconcuadrcula">
    <w:name w:val="Table Grid"/>
    <w:basedOn w:val="Tablanormal"/>
    <w:uiPriority w:val="39"/>
    <w:rsid w:val="004D2F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3-nfasis6">
    <w:name w:val="Grid Table 3 Accent 6"/>
    <w:basedOn w:val="Tablanormal"/>
    <w:uiPriority w:val="48"/>
    <w:rsid w:val="004D2F32"/>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7281">
      <w:bodyDiv w:val="1"/>
      <w:marLeft w:val="0"/>
      <w:marRight w:val="0"/>
      <w:marTop w:val="0"/>
      <w:marBottom w:val="0"/>
      <w:divBdr>
        <w:top w:val="none" w:sz="0" w:space="0" w:color="auto"/>
        <w:left w:val="none" w:sz="0" w:space="0" w:color="auto"/>
        <w:bottom w:val="none" w:sz="0" w:space="0" w:color="auto"/>
        <w:right w:val="none" w:sz="0" w:space="0" w:color="auto"/>
      </w:divBdr>
      <w:divsChild>
        <w:div w:id="167644564">
          <w:marLeft w:val="0"/>
          <w:marRight w:val="0"/>
          <w:marTop w:val="0"/>
          <w:marBottom w:val="0"/>
          <w:divBdr>
            <w:top w:val="none" w:sz="0" w:space="0" w:color="auto"/>
            <w:left w:val="none" w:sz="0" w:space="0" w:color="auto"/>
            <w:bottom w:val="none" w:sz="0" w:space="0" w:color="auto"/>
            <w:right w:val="none" w:sz="0" w:space="0" w:color="auto"/>
          </w:divBdr>
          <w:divsChild>
            <w:div w:id="765736391">
              <w:marLeft w:val="0"/>
              <w:marRight w:val="0"/>
              <w:marTop w:val="0"/>
              <w:marBottom w:val="0"/>
              <w:divBdr>
                <w:top w:val="none" w:sz="0" w:space="0" w:color="auto"/>
                <w:left w:val="none" w:sz="0" w:space="0" w:color="auto"/>
                <w:bottom w:val="none" w:sz="0" w:space="0" w:color="auto"/>
                <w:right w:val="none" w:sz="0" w:space="0" w:color="auto"/>
              </w:divBdr>
            </w:div>
            <w:div w:id="673260851">
              <w:marLeft w:val="0"/>
              <w:marRight w:val="0"/>
              <w:marTop w:val="0"/>
              <w:marBottom w:val="0"/>
              <w:divBdr>
                <w:top w:val="none" w:sz="0" w:space="0" w:color="auto"/>
                <w:left w:val="none" w:sz="0" w:space="0" w:color="auto"/>
                <w:bottom w:val="none" w:sz="0" w:space="0" w:color="auto"/>
                <w:right w:val="none" w:sz="0" w:space="0" w:color="auto"/>
              </w:divBdr>
            </w:div>
            <w:div w:id="980381708">
              <w:marLeft w:val="0"/>
              <w:marRight w:val="0"/>
              <w:marTop w:val="0"/>
              <w:marBottom w:val="0"/>
              <w:divBdr>
                <w:top w:val="none" w:sz="0" w:space="0" w:color="auto"/>
                <w:left w:val="none" w:sz="0" w:space="0" w:color="auto"/>
                <w:bottom w:val="none" w:sz="0" w:space="0" w:color="auto"/>
                <w:right w:val="none" w:sz="0" w:space="0" w:color="auto"/>
              </w:divBdr>
            </w:div>
            <w:div w:id="1020663472">
              <w:marLeft w:val="0"/>
              <w:marRight w:val="0"/>
              <w:marTop w:val="0"/>
              <w:marBottom w:val="0"/>
              <w:divBdr>
                <w:top w:val="none" w:sz="0" w:space="0" w:color="auto"/>
                <w:left w:val="none" w:sz="0" w:space="0" w:color="auto"/>
                <w:bottom w:val="none" w:sz="0" w:space="0" w:color="auto"/>
                <w:right w:val="none" w:sz="0" w:space="0" w:color="auto"/>
              </w:divBdr>
            </w:div>
            <w:div w:id="869294500">
              <w:marLeft w:val="0"/>
              <w:marRight w:val="0"/>
              <w:marTop w:val="0"/>
              <w:marBottom w:val="0"/>
              <w:divBdr>
                <w:top w:val="none" w:sz="0" w:space="0" w:color="auto"/>
                <w:left w:val="none" w:sz="0" w:space="0" w:color="auto"/>
                <w:bottom w:val="none" w:sz="0" w:space="0" w:color="auto"/>
                <w:right w:val="none" w:sz="0" w:space="0" w:color="auto"/>
              </w:divBdr>
            </w:div>
            <w:div w:id="1156457712">
              <w:marLeft w:val="0"/>
              <w:marRight w:val="0"/>
              <w:marTop w:val="0"/>
              <w:marBottom w:val="0"/>
              <w:divBdr>
                <w:top w:val="none" w:sz="0" w:space="0" w:color="auto"/>
                <w:left w:val="none" w:sz="0" w:space="0" w:color="auto"/>
                <w:bottom w:val="none" w:sz="0" w:space="0" w:color="auto"/>
                <w:right w:val="none" w:sz="0" w:space="0" w:color="auto"/>
              </w:divBdr>
            </w:div>
            <w:div w:id="2035955522">
              <w:marLeft w:val="0"/>
              <w:marRight w:val="0"/>
              <w:marTop w:val="0"/>
              <w:marBottom w:val="0"/>
              <w:divBdr>
                <w:top w:val="none" w:sz="0" w:space="0" w:color="auto"/>
                <w:left w:val="none" w:sz="0" w:space="0" w:color="auto"/>
                <w:bottom w:val="none" w:sz="0" w:space="0" w:color="auto"/>
                <w:right w:val="none" w:sz="0" w:space="0" w:color="auto"/>
              </w:divBdr>
            </w:div>
          </w:divsChild>
        </w:div>
        <w:div w:id="867258197">
          <w:marLeft w:val="0"/>
          <w:marRight w:val="0"/>
          <w:marTop w:val="0"/>
          <w:marBottom w:val="0"/>
          <w:divBdr>
            <w:top w:val="none" w:sz="0" w:space="0" w:color="auto"/>
            <w:left w:val="none" w:sz="0" w:space="0" w:color="auto"/>
            <w:bottom w:val="none" w:sz="0" w:space="0" w:color="auto"/>
            <w:right w:val="none" w:sz="0" w:space="0" w:color="auto"/>
          </w:divBdr>
          <w:divsChild>
            <w:div w:id="1633369359">
              <w:marLeft w:val="0"/>
              <w:marRight w:val="0"/>
              <w:marTop w:val="0"/>
              <w:marBottom w:val="0"/>
              <w:divBdr>
                <w:top w:val="none" w:sz="0" w:space="0" w:color="auto"/>
                <w:left w:val="none" w:sz="0" w:space="0" w:color="auto"/>
                <w:bottom w:val="none" w:sz="0" w:space="0" w:color="auto"/>
                <w:right w:val="none" w:sz="0" w:space="0" w:color="auto"/>
              </w:divBdr>
            </w:div>
            <w:div w:id="1859387639">
              <w:marLeft w:val="0"/>
              <w:marRight w:val="0"/>
              <w:marTop w:val="0"/>
              <w:marBottom w:val="0"/>
              <w:divBdr>
                <w:top w:val="none" w:sz="0" w:space="0" w:color="auto"/>
                <w:left w:val="none" w:sz="0" w:space="0" w:color="auto"/>
                <w:bottom w:val="none" w:sz="0" w:space="0" w:color="auto"/>
                <w:right w:val="none" w:sz="0" w:space="0" w:color="auto"/>
              </w:divBdr>
            </w:div>
            <w:div w:id="499539895">
              <w:marLeft w:val="0"/>
              <w:marRight w:val="0"/>
              <w:marTop w:val="0"/>
              <w:marBottom w:val="0"/>
              <w:divBdr>
                <w:top w:val="none" w:sz="0" w:space="0" w:color="auto"/>
                <w:left w:val="none" w:sz="0" w:space="0" w:color="auto"/>
                <w:bottom w:val="none" w:sz="0" w:space="0" w:color="auto"/>
                <w:right w:val="none" w:sz="0" w:space="0" w:color="auto"/>
              </w:divBdr>
            </w:div>
            <w:div w:id="383409662">
              <w:marLeft w:val="0"/>
              <w:marRight w:val="0"/>
              <w:marTop w:val="0"/>
              <w:marBottom w:val="0"/>
              <w:divBdr>
                <w:top w:val="none" w:sz="0" w:space="0" w:color="auto"/>
                <w:left w:val="none" w:sz="0" w:space="0" w:color="auto"/>
                <w:bottom w:val="none" w:sz="0" w:space="0" w:color="auto"/>
                <w:right w:val="none" w:sz="0" w:space="0" w:color="auto"/>
              </w:divBdr>
            </w:div>
            <w:div w:id="856389280">
              <w:marLeft w:val="0"/>
              <w:marRight w:val="0"/>
              <w:marTop w:val="0"/>
              <w:marBottom w:val="0"/>
              <w:divBdr>
                <w:top w:val="none" w:sz="0" w:space="0" w:color="auto"/>
                <w:left w:val="none" w:sz="0" w:space="0" w:color="auto"/>
                <w:bottom w:val="none" w:sz="0" w:space="0" w:color="auto"/>
                <w:right w:val="none" w:sz="0" w:space="0" w:color="auto"/>
              </w:divBdr>
            </w:div>
            <w:div w:id="1344471977">
              <w:marLeft w:val="0"/>
              <w:marRight w:val="0"/>
              <w:marTop w:val="0"/>
              <w:marBottom w:val="0"/>
              <w:divBdr>
                <w:top w:val="none" w:sz="0" w:space="0" w:color="auto"/>
                <w:left w:val="none" w:sz="0" w:space="0" w:color="auto"/>
                <w:bottom w:val="none" w:sz="0" w:space="0" w:color="auto"/>
                <w:right w:val="none" w:sz="0" w:space="0" w:color="auto"/>
              </w:divBdr>
            </w:div>
            <w:div w:id="548420988">
              <w:marLeft w:val="0"/>
              <w:marRight w:val="0"/>
              <w:marTop w:val="0"/>
              <w:marBottom w:val="0"/>
              <w:divBdr>
                <w:top w:val="none" w:sz="0" w:space="0" w:color="auto"/>
                <w:left w:val="none" w:sz="0" w:space="0" w:color="auto"/>
                <w:bottom w:val="none" w:sz="0" w:space="0" w:color="auto"/>
                <w:right w:val="none" w:sz="0" w:space="0" w:color="auto"/>
              </w:divBdr>
            </w:div>
            <w:div w:id="1202013869">
              <w:marLeft w:val="0"/>
              <w:marRight w:val="0"/>
              <w:marTop w:val="0"/>
              <w:marBottom w:val="0"/>
              <w:divBdr>
                <w:top w:val="none" w:sz="0" w:space="0" w:color="auto"/>
                <w:left w:val="none" w:sz="0" w:space="0" w:color="auto"/>
                <w:bottom w:val="none" w:sz="0" w:space="0" w:color="auto"/>
                <w:right w:val="none" w:sz="0" w:space="0" w:color="auto"/>
              </w:divBdr>
            </w:div>
            <w:div w:id="1733117006">
              <w:marLeft w:val="0"/>
              <w:marRight w:val="0"/>
              <w:marTop w:val="0"/>
              <w:marBottom w:val="0"/>
              <w:divBdr>
                <w:top w:val="none" w:sz="0" w:space="0" w:color="auto"/>
                <w:left w:val="none" w:sz="0" w:space="0" w:color="auto"/>
                <w:bottom w:val="none" w:sz="0" w:space="0" w:color="auto"/>
                <w:right w:val="none" w:sz="0" w:space="0" w:color="auto"/>
              </w:divBdr>
            </w:div>
            <w:div w:id="1348406365">
              <w:marLeft w:val="0"/>
              <w:marRight w:val="0"/>
              <w:marTop w:val="0"/>
              <w:marBottom w:val="0"/>
              <w:divBdr>
                <w:top w:val="none" w:sz="0" w:space="0" w:color="auto"/>
                <w:left w:val="none" w:sz="0" w:space="0" w:color="auto"/>
                <w:bottom w:val="none" w:sz="0" w:space="0" w:color="auto"/>
                <w:right w:val="none" w:sz="0" w:space="0" w:color="auto"/>
              </w:divBdr>
            </w:div>
            <w:div w:id="423964107">
              <w:marLeft w:val="0"/>
              <w:marRight w:val="0"/>
              <w:marTop w:val="0"/>
              <w:marBottom w:val="0"/>
              <w:divBdr>
                <w:top w:val="none" w:sz="0" w:space="0" w:color="auto"/>
                <w:left w:val="none" w:sz="0" w:space="0" w:color="auto"/>
                <w:bottom w:val="none" w:sz="0" w:space="0" w:color="auto"/>
                <w:right w:val="none" w:sz="0" w:space="0" w:color="auto"/>
              </w:divBdr>
            </w:div>
            <w:div w:id="1507666703">
              <w:marLeft w:val="0"/>
              <w:marRight w:val="0"/>
              <w:marTop w:val="0"/>
              <w:marBottom w:val="0"/>
              <w:divBdr>
                <w:top w:val="none" w:sz="0" w:space="0" w:color="auto"/>
                <w:left w:val="none" w:sz="0" w:space="0" w:color="auto"/>
                <w:bottom w:val="none" w:sz="0" w:space="0" w:color="auto"/>
                <w:right w:val="none" w:sz="0" w:space="0" w:color="auto"/>
              </w:divBdr>
            </w:div>
            <w:div w:id="1226261773">
              <w:marLeft w:val="0"/>
              <w:marRight w:val="0"/>
              <w:marTop w:val="0"/>
              <w:marBottom w:val="0"/>
              <w:divBdr>
                <w:top w:val="none" w:sz="0" w:space="0" w:color="auto"/>
                <w:left w:val="none" w:sz="0" w:space="0" w:color="auto"/>
                <w:bottom w:val="none" w:sz="0" w:space="0" w:color="auto"/>
                <w:right w:val="none" w:sz="0" w:space="0" w:color="auto"/>
              </w:divBdr>
            </w:div>
            <w:div w:id="739905296">
              <w:marLeft w:val="0"/>
              <w:marRight w:val="0"/>
              <w:marTop w:val="0"/>
              <w:marBottom w:val="0"/>
              <w:divBdr>
                <w:top w:val="none" w:sz="0" w:space="0" w:color="auto"/>
                <w:left w:val="none" w:sz="0" w:space="0" w:color="auto"/>
                <w:bottom w:val="none" w:sz="0" w:space="0" w:color="auto"/>
                <w:right w:val="none" w:sz="0" w:space="0" w:color="auto"/>
              </w:divBdr>
            </w:div>
            <w:div w:id="1497570577">
              <w:marLeft w:val="0"/>
              <w:marRight w:val="0"/>
              <w:marTop w:val="0"/>
              <w:marBottom w:val="0"/>
              <w:divBdr>
                <w:top w:val="none" w:sz="0" w:space="0" w:color="auto"/>
                <w:left w:val="none" w:sz="0" w:space="0" w:color="auto"/>
                <w:bottom w:val="none" w:sz="0" w:space="0" w:color="auto"/>
                <w:right w:val="none" w:sz="0" w:space="0" w:color="auto"/>
              </w:divBdr>
            </w:div>
            <w:div w:id="1384208402">
              <w:marLeft w:val="0"/>
              <w:marRight w:val="0"/>
              <w:marTop w:val="0"/>
              <w:marBottom w:val="0"/>
              <w:divBdr>
                <w:top w:val="none" w:sz="0" w:space="0" w:color="auto"/>
                <w:left w:val="none" w:sz="0" w:space="0" w:color="auto"/>
                <w:bottom w:val="none" w:sz="0" w:space="0" w:color="auto"/>
                <w:right w:val="none" w:sz="0" w:space="0" w:color="auto"/>
              </w:divBdr>
            </w:div>
            <w:div w:id="1695308905">
              <w:marLeft w:val="0"/>
              <w:marRight w:val="0"/>
              <w:marTop w:val="0"/>
              <w:marBottom w:val="0"/>
              <w:divBdr>
                <w:top w:val="none" w:sz="0" w:space="0" w:color="auto"/>
                <w:left w:val="none" w:sz="0" w:space="0" w:color="auto"/>
                <w:bottom w:val="none" w:sz="0" w:space="0" w:color="auto"/>
                <w:right w:val="none" w:sz="0" w:space="0" w:color="auto"/>
              </w:divBdr>
            </w:div>
            <w:div w:id="1806660580">
              <w:marLeft w:val="0"/>
              <w:marRight w:val="0"/>
              <w:marTop w:val="0"/>
              <w:marBottom w:val="0"/>
              <w:divBdr>
                <w:top w:val="none" w:sz="0" w:space="0" w:color="auto"/>
                <w:left w:val="none" w:sz="0" w:space="0" w:color="auto"/>
                <w:bottom w:val="none" w:sz="0" w:space="0" w:color="auto"/>
                <w:right w:val="none" w:sz="0" w:space="0" w:color="auto"/>
              </w:divBdr>
            </w:div>
            <w:div w:id="537935761">
              <w:marLeft w:val="0"/>
              <w:marRight w:val="0"/>
              <w:marTop w:val="0"/>
              <w:marBottom w:val="0"/>
              <w:divBdr>
                <w:top w:val="none" w:sz="0" w:space="0" w:color="auto"/>
                <w:left w:val="none" w:sz="0" w:space="0" w:color="auto"/>
                <w:bottom w:val="none" w:sz="0" w:space="0" w:color="auto"/>
                <w:right w:val="none" w:sz="0" w:space="0" w:color="auto"/>
              </w:divBdr>
            </w:div>
          </w:divsChild>
        </w:div>
        <w:div w:id="538906098">
          <w:marLeft w:val="0"/>
          <w:marRight w:val="0"/>
          <w:marTop w:val="0"/>
          <w:marBottom w:val="0"/>
          <w:divBdr>
            <w:top w:val="none" w:sz="0" w:space="0" w:color="auto"/>
            <w:left w:val="none" w:sz="0" w:space="0" w:color="auto"/>
            <w:bottom w:val="none" w:sz="0" w:space="0" w:color="auto"/>
            <w:right w:val="none" w:sz="0" w:space="0" w:color="auto"/>
          </w:divBdr>
          <w:divsChild>
            <w:div w:id="729621300">
              <w:marLeft w:val="0"/>
              <w:marRight w:val="0"/>
              <w:marTop w:val="0"/>
              <w:marBottom w:val="0"/>
              <w:divBdr>
                <w:top w:val="none" w:sz="0" w:space="0" w:color="auto"/>
                <w:left w:val="none" w:sz="0" w:space="0" w:color="auto"/>
                <w:bottom w:val="none" w:sz="0" w:space="0" w:color="auto"/>
                <w:right w:val="none" w:sz="0" w:space="0" w:color="auto"/>
              </w:divBdr>
              <w:divsChild>
                <w:div w:id="1758332090">
                  <w:marLeft w:val="0"/>
                  <w:marRight w:val="0"/>
                  <w:marTop w:val="0"/>
                  <w:marBottom w:val="0"/>
                  <w:divBdr>
                    <w:top w:val="none" w:sz="0" w:space="0" w:color="auto"/>
                    <w:left w:val="none" w:sz="0" w:space="0" w:color="auto"/>
                    <w:bottom w:val="none" w:sz="0" w:space="0" w:color="auto"/>
                    <w:right w:val="none" w:sz="0" w:space="0" w:color="auto"/>
                  </w:divBdr>
                  <w:divsChild>
                    <w:div w:id="49576301">
                      <w:marLeft w:val="0"/>
                      <w:marRight w:val="0"/>
                      <w:marTop w:val="0"/>
                      <w:marBottom w:val="0"/>
                      <w:divBdr>
                        <w:top w:val="none" w:sz="0" w:space="0" w:color="auto"/>
                        <w:left w:val="none" w:sz="0" w:space="0" w:color="auto"/>
                        <w:bottom w:val="none" w:sz="0" w:space="0" w:color="auto"/>
                        <w:right w:val="none" w:sz="0" w:space="0" w:color="auto"/>
                      </w:divBdr>
                    </w:div>
                  </w:divsChild>
                </w:div>
                <w:div w:id="46952423">
                  <w:marLeft w:val="0"/>
                  <w:marRight w:val="0"/>
                  <w:marTop w:val="0"/>
                  <w:marBottom w:val="0"/>
                  <w:divBdr>
                    <w:top w:val="none" w:sz="0" w:space="0" w:color="auto"/>
                    <w:left w:val="none" w:sz="0" w:space="0" w:color="auto"/>
                    <w:bottom w:val="none" w:sz="0" w:space="0" w:color="auto"/>
                    <w:right w:val="none" w:sz="0" w:space="0" w:color="auto"/>
                  </w:divBdr>
                  <w:divsChild>
                    <w:div w:id="1673558081">
                      <w:marLeft w:val="0"/>
                      <w:marRight w:val="0"/>
                      <w:marTop w:val="0"/>
                      <w:marBottom w:val="0"/>
                      <w:divBdr>
                        <w:top w:val="none" w:sz="0" w:space="0" w:color="auto"/>
                        <w:left w:val="none" w:sz="0" w:space="0" w:color="auto"/>
                        <w:bottom w:val="none" w:sz="0" w:space="0" w:color="auto"/>
                        <w:right w:val="none" w:sz="0" w:space="0" w:color="auto"/>
                      </w:divBdr>
                    </w:div>
                  </w:divsChild>
                </w:div>
                <w:div w:id="150297668">
                  <w:marLeft w:val="0"/>
                  <w:marRight w:val="0"/>
                  <w:marTop w:val="0"/>
                  <w:marBottom w:val="0"/>
                  <w:divBdr>
                    <w:top w:val="none" w:sz="0" w:space="0" w:color="auto"/>
                    <w:left w:val="none" w:sz="0" w:space="0" w:color="auto"/>
                    <w:bottom w:val="none" w:sz="0" w:space="0" w:color="auto"/>
                    <w:right w:val="none" w:sz="0" w:space="0" w:color="auto"/>
                  </w:divBdr>
                  <w:divsChild>
                    <w:div w:id="699401800">
                      <w:marLeft w:val="0"/>
                      <w:marRight w:val="0"/>
                      <w:marTop w:val="0"/>
                      <w:marBottom w:val="0"/>
                      <w:divBdr>
                        <w:top w:val="none" w:sz="0" w:space="0" w:color="auto"/>
                        <w:left w:val="none" w:sz="0" w:space="0" w:color="auto"/>
                        <w:bottom w:val="none" w:sz="0" w:space="0" w:color="auto"/>
                        <w:right w:val="none" w:sz="0" w:space="0" w:color="auto"/>
                      </w:divBdr>
                    </w:div>
                  </w:divsChild>
                </w:div>
                <w:div w:id="1516189875">
                  <w:marLeft w:val="0"/>
                  <w:marRight w:val="0"/>
                  <w:marTop w:val="0"/>
                  <w:marBottom w:val="0"/>
                  <w:divBdr>
                    <w:top w:val="none" w:sz="0" w:space="0" w:color="auto"/>
                    <w:left w:val="none" w:sz="0" w:space="0" w:color="auto"/>
                    <w:bottom w:val="none" w:sz="0" w:space="0" w:color="auto"/>
                    <w:right w:val="none" w:sz="0" w:space="0" w:color="auto"/>
                  </w:divBdr>
                  <w:divsChild>
                    <w:div w:id="1231619208">
                      <w:marLeft w:val="0"/>
                      <w:marRight w:val="0"/>
                      <w:marTop w:val="0"/>
                      <w:marBottom w:val="0"/>
                      <w:divBdr>
                        <w:top w:val="none" w:sz="0" w:space="0" w:color="auto"/>
                        <w:left w:val="none" w:sz="0" w:space="0" w:color="auto"/>
                        <w:bottom w:val="none" w:sz="0" w:space="0" w:color="auto"/>
                        <w:right w:val="none" w:sz="0" w:space="0" w:color="auto"/>
                      </w:divBdr>
                    </w:div>
                  </w:divsChild>
                </w:div>
                <w:div w:id="2004117456">
                  <w:marLeft w:val="0"/>
                  <w:marRight w:val="0"/>
                  <w:marTop w:val="0"/>
                  <w:marBottom w:val="0"/>
                  <w:divBdr>
                    <w:top w:val="none" w:sz="0" w:space="0" w:color="auto"/>
                    <w:left w:val="none" w:sz="0" w:space="0" w:color="auto"/>
                    <w:bottom w:val="none" w:sz="0" w:space="0" w:color="auto"/>
                    <w:right w:val="none" w:sz="0" w:space="0" w:color="auto"/>
                  </w:divBdr>
                  <w:divsChild>
                    <w:div w:id="1268806147">
                      <w:marLeft w:val="0"/>
                      <w:marRight w:val="0"/>
                      <w:marTop w:val="0"/>
                      <w:marBottom w:val="0"/>
                      <w:divBdr>
                        <w:top w:val="none" w:sz="0" w:space="0" w:color="auto"/>
                        <w:left w:val="none" w:sz="0" w:space="0" w:color="auto"/>
                        <w:bottom w:val="none" w:sz="0" w:space="0" w:color="auto"/>
                        <w:right w:val="none" w:sz="0" w:space="0" w:color="auto"/>
                      </w:divBdr>
                    </w:div>
                  </w:divsChild>
                </w:div>
                <w:div w:id="1336690268">
                  <w:marLeft w:val="0"/>
                  <w:marRight w:val="0"/>
                  <w:marTop w:val="0"/>
                  <w:marBottom w:val="0"/>
                  <w:divBdr>
                    <w:top w:val="none" w:sz="0" w:space="0" w:color="auto"/>
                    <w:left w:val="none" w:sz="0" w:space="0" w:color="auto"/>
                    <w:bottom w:val="none" w:sz="0" w:space="0" w:color="auto"/>
                    <w:right w:val="none" w:sz="0" w:space="0" w:color="auto"/>
                  </w:divBdr>
                  <w:divsChild>
                    <w:div w:id="1231622960">
                      <w:marLeft w:val="0"/>
                      <w:marRight w:val="0"/>
                      <w:marTop w:val="0"/>
                      <w:marBottom w:val="0"/>
                      <w:divBdr>
                        <w:top w:val="none" w:sz="0" w:space="0" w:color="auto"/>
                        <w:left w:val="none" w:sz="0" w:space="0" w:color="auto"/>
                        <w:bottom w:val="none" w:sz="0" w:space="0" w:color="auto"/>
                        <w:right w:val="none" w:sz="0" w:space="0" w:color="auto"/>
                      </w:divBdr>
                    </w:div>
                    <w:div w:id="461773735">
                      <w:marLeft w:val="0"/>
                      <w:marRight w:val="0"/>
                      <w:marTop w:val="0"/>
                      <w:marBottom w:val="0"/>
                      <w:divBdr>
                        <w:top w:val="none" w:sz="0" w:space="0" w:color="auto"/>
                        <w:left w:val="none" w:sz="0" w:space="0" w:color="auto"/>
                        <w:bottom w:val="none" w:sz="0" w:space="0" w:color="auto"/>
                        <w:right w:val="none" w:sz="0" w:space="0" w:color="auto"/>
                      </w:divBdr>
                    </w:div>
                    <w:div w:id="1918635408">
                      <w:marLeft w:val="0"/>
                      <w:marRight w:val="0"/>
                      <w:marTop w:val="0"/>
                      <w:marBottom w:val="0"/>
                      <w:divBdr>
                        <w:top w:val="none" w:sz="0" w:space="0" w:color="auto"/>
                        <w:left w:val="none" w:sz="0" w:space="0" w:color="auto"/>
                        <w:bottom w:val="none" w:sz="0" w:space="0" w:color="auto"/>
                        <w:right w:val="none" w:sz="0" w:space="0" w:color="auto"/>
                      </w:divBdr>
                    </w:div>
                  </w:divsChild>
                </w:div>
                <w:div w:id="1812477562">
                  <w:marLeft w:val="0"/>
                  <w:marRight w:val="0"/>
                  <w:marTop w:val="0"/>
                  <w:marBottom w:val="0"/>
                  <w:divBdr>
                    <w:top w:val="none" w:sz="0" w:space="0" w:color="auto"/>
                    <w:left w:val="none" w:sz="0" w:space="0" w:color="auto"/>
                    <w:bottom w:val="none" w:sz="0" w:space="0" w:color="auto"/>
                    <w:right w:val="none" w:sz="0" w:space="0" w:color="auto"/>
                  </w:divBdr>
                  <w:divsChild>
                    <w:div w:id="1633055945">
                      <w:marLeft w:val="0"/>
                      <w:marRight w:val="0"/>
                      <w:marTop w:val="0"/>
                      <w:marBottom w:val="0"/>
                      <w:divBdr>
                        <w:top w:val="none" w:sz="0" w:space="0" w:color="auto"/>
                        <w:left w:val="none" w:sz="0" w:space="0" w:color="auto"/>
                        <w:bottom w:val="none" w:sz="0" w:space="0" w:color="auto"/>
                        <w:right w:val="none" w:sz="0" w:space="0" w:color="auto"/>
                      </w:divBdr>
                    </w:div>
                  </w:divsChild>
                </w:div>
                <w:div w:id="961495838">
                  <w:marLeft w:val="0"/>
                  <w:marRight w:val="0"/>
                  <w:marTop w:val="0"/>
                  <w:marBottom w:val="0"/>
                  <w:divBdr>
                    <w:top w:val="none" w:sz="0" w:space="0" w:color="auto"/>
                    <w:left w:val="none" w:sz="0" w:space="0" w:color="auto"/>
                    <w:bottom w:val="none" w:sz="0" w:space="0" w:color="auto"/>
                    <w:right w:val="none" w:sz="0" w:space="0" w:color="auto"/>
                  </w:divBdr>
                  <w:divsChild>
                    <w:div w:id="282273394">
                      <w:marLeft w:val="0"/>
                      <w:marRight w:val="0"/>
                      <w:marTop w:val="0"/>
                      <w:marBottom w:val="0"/>
                      <w:divBdr>
                        <w:top w:val="none" w:sz="0" w:space="0" w:color="auto"/>
                        <w:left w:val="none" w:sz="0" w:space="0" w:color="auto"/>
                        <w:bottom w:val="none" w:sz="0" w:space="0" w:color="auto"/>
                        <w:right w:val="none" w:sz="0" w:space="0" w:color="auto"/>
                      </w:divBdr>
                    </w:div>
                    <w:div w:id="1981569739">
                      <w:marLeft w:val="0"/>
                      <w:marRight w:val="0"/>
                      <w:marTop w:val="0"/>
                      <w:marBottom w:val="0"/>
                      <w:divBdr>
                        <w:top w:val="none" w:sz="0" w:space="0" w:color="auto"/>
                        <w:left w:val="none" w:sz="0" w:space="0" w:color="auto"/>
                        <w:bottom w:val="none" w:sz="0" w:space="0" w:color="auto"/>
                        <w:right w:val="none" w:sz="0" w:space="0" w:color="auto"/>
                      </w:divBdr>
                    </w:div>
                    <w:div w:id="1356078967">
                      <w:marLeft w:val="0"/>
                      <w:marRight w:val="0"/>
                      <w:marTop w:val="0"/>
                      <w:marBottom w:val="0"/>
                      <w:divBdr>
                        <w:top w:val="none" w:sz="0" w:space="0" w:color="auto"/>
                        <w:left w:val="none" w:sz="0" w:space="0" w:color="auto"/>
                        <w:bottom w:val="none" w:sz="0" w:space="0" w:color="auto"/>
                        <w:right w:val="none" w:sz="0" w:space="0" w:color="auto"/>
                      </w:divBdr>
                    </w:div>
                  </w:divsChild>
                </w:div>
                <w:div w:id="95759573">
                  <w:marLeft w:val="0"/>
                  <w:marRight w:val="0"/>
                  <w:marTop w:val="0"/>
                  <w:marBottom w:val="0"/>
                  <w:divBdr>
                    <w:top w:val="none" w:sz="0" w:space="0" w:color="auto"/>
                    <w:left w:val="none" w:sz="0" w:space="0" w:color="auto"/>
                    <w:bottom w:val="none" w:sz="0" w:space="0" w:color="auto"/>
                    <w:right w:val="none" w:sz="0" w:space="0" w:color="auto"/>
                  </w:divBdr>
                  <w:divsChild>
                    <w:div w:id="1815021930">
                      <w:marLeft w:val="0"/>
                      <w:marRight w:val="0"/>
                      <w:marTop w:val="0"/>
                      <w:marBottom w:val="0"/>
                      <w:divBdr>
                        <w:top w:val="none" w:sz="0" w:space="0" w:color="auto"/>
                        <w:left w:val="none" w:sz="0" w:space="0" w:color="auto"/>
                        <w:bottom w:val="none" w:sz="0" w:space="0" w:color="auto"/>
                        <w:right w:val="none" w:sz="0" w:space="0" w:color="auto"/>
                      </w:divBdr>
                    </w:div>
                    <w:div w:id="1154948406">
                      <w:marLeft w:val="0"/>
                      <w:marRight w:val="0"/>
                      <w:marTop w:val="0"/>
                      <w:marBottom w:val="0"/>
                      <w:divBdr>
                        <w:top w:val="none" w:sz="0" w:space="0" w:color="auto"/>
                        <w:left w:val="none" w:sz="0" w:space="0" w:color="auto"/>
                        <w:bottom w:val="none" w:sz="0" w:space="0" w:color="auto"/>
                        <w:right w:val="none" w:sz="0" w:space="0" w:color="auto"/>
                      </w:divBdr>
                    </w:div>
                    <w:div w:id="768934298">
                      <w:marLeft w:val="0"/>
                      <w:marRight w:val="0"/>
                      <w:marTop w:val="0"/>
                      <w:marBottom w:val="0"/>
                      <w:divBdr>
                        <w:top w:val="none" w:sz="0" w:space="0" w:color="auto"/>
                        <w:left w:val="none" w:sz="0" w:space="0" w:color="auto"/>
                        <w:bottom w:val="none" w:sz="0" w:space="0" w:color="auto"/>
                        <w:right w:val="none" w:sz="0" w:space="0" w:color="auto"/>
                      </w:divBdr>
                    </w:div>
                    <w:div w:id="1898779635">
                      <w:marLeft w:val="0"/>
                      <w:marRight w:val="0"/>
                      <w:marTop w:val="0"/>
                      <w:marBottom w:val="0"/>
                      <w:divBdr>
                        <w:top w:val="none" w:sz="0" w:space="0" w:color="auto"/>
                        <w:left w:val="none" w:sz="0" w:space="0" w:color="auto"/>
                        <w:bottom w:val="none" w:sz="0" w:space="0" w:color="auto"/>
                        <w:right w:val="none" w:sz="0" w:space="0" w:color="auto"/>
                      </w:divBdr>
                    </w:div>
                    <w:div w:id="1654796578">
                      <w:marLeft w:val="0"/>
                      <w:marRight w:val="0"/>
                      <w:marTop w:val="0"/>
                      <w:marBottom w:val="0"/>
                      <w:divBdr>
                        <w:top w:val="none" w:sz="0" w:space="0" w:color="auto"/>
                        <w:left w:val="none" w:sz="0" w:space="0" w:color="auto"/>
                        <w:bottom w:val="none" w:sz="0" w:space="0" w:color="auto"/>
                        <w:right w:val="none" w:sz="0" w:space="0" w:color="auto"/>
                      </w:divBdr>
                    </w:div>
                  </w:divsChild>
                </w:div>
                <w:div w:id="123430549">
                  <w:marLeft w:val="0"/>
                  <w:marRight w:val="0"/>
                  <w:marTop w:val="0"/>
                  <w:marBottom w:val="0"/>
                  <w:divBdr>
                    <w:top w:val="none" w:sz="0" w:space="0" w:color="auto"/>
                    <w:left w:val="none" w:sz="0" w:space="0" w:color="auto"/>
                    <w:bottom w:val="none" w:sz="0" w:space="0" w:color="auto"/>
                    <w:right w:val="none" w:sz="0" w:space="0" w:color="auto"/>
                  </w:divBdr>
                  <w:divsChild>
                    <w:div w:id="24838945">
                      <w:marLeft w:val="0"/>
                      <w:marRight w:val="0"/>
                      <w:marTop w:val="0"/>
                      <w:marBottom w:val="0"/>
                      <w:divBdr>
                        <w:top w:val="none" w:sz="0" w:space="0" w:color="auto"/>
                        <w:left w:val="none" w:sz="0" w:space="0" w:color="auto"/>
                        <w:bottom w:val="none" w:sz="0" w:space="0" w:color="auto"/>
                        <w:right w:val="none" w:sz="0" w:space="0" w:color="auto"/>
                      </w:divBdr>
                    </w:div>
                  </w:divsChild>
                </w:div>
                <w:div w:id="1115054895">
                  <w:marLeft w:val="0"/>
                  <w:marRight w:val="0"/>
                  <w:marTop w:val="0"/>
                  <w:marBottom w:val="0"/>
                  <w:divBdr>
                    <w:top w:val="none" w:sz="0" w:space="0" w:color="auto"/>
                    <w:left w:val="none" w:sz="0" w:space="0" w:color="auto"/>
                    <w:bottom w:val="none" w:sz="0" w:space="0" w:color="auto"/>
                    <w:right w:val="none" w:sz="0" w:space="0" w:color="auto"/>
                  </w:divBdr>
                  <w:divsChild>
                    <w:div w:id="316501386">
                      <w:marLeft w:val="0"/>
                      <w:marRight w:val="0"/>
                      <w:marTop w:val="0"/>
                      <w:marBottom w:val="0"/>
                      <w:divBdr>
                        <w:top w:val="none" w:sz="0" w:space="0" w:color="auto"/>
                        <w:left w:val="none" w:sz="0" w:space="0" w:color="auto"/>
                        <w:bottom w:val="none" w:sz="0" w:space="0" w:color="auto"/>
                        <w:right w:val="none" w:sz="0" w:space="0" w:color="auto"/>
                      </w:divBdr>
                    </w:div>
                    <w:div w:id="1975985683">
                      <w:marLeft w:val="0"/>
                      <w:marRight w:val="0"/>
                      <w:marTop w:val="0"/>
                      <w:marBottom w:val="0"/>
                      <w:divBdr>
                        <w:top w:val="none" w:sz="0" w:space="0" w:color="auto"/>
                        <w:left w:val="none" w:sz="0" w:space="0" w:color="auto"/>
                        <w:bottom w:val="none" w:sz="0" w:space="0" w:color="auto"/>
                        <w:right w:val="none" w:sz="0" w:space="0" w:color="auto"/>
                      </w:divBdr>
                    </w:div>
                  </w:divsChild>
                </w:div>
                <w:div w:id="43801051">
                  <w:marLeft w:val="0"/>
                  <w:marRight w:val="0"/>
                  <w:marTop w:val="0"/>
                  <w:marBottom w:val="0"/>
                  <w:divBdr>
                    <w:top w:val="none" w:sz="0" w:space="0" w:color="auto"/>
                    <w:left w:val="none" w:sz="0" w:space="0" w:color="auto"/>
                    <w:bottom w:val="none" w:sz="0" w:space="0" w:color="auto"/>
                    <w:right w:val="none" w:sz="0" w:space="0" w:color="auto"/>
                  </w:divBdr>
                  <w:divsChild>
                    <w:div w:id="698900284">
                      <w:marLeft w:val="0"/>
                      <w:marRight w:val="0"/>
                      <w:marTop w:val="0"/>
                      <w:marBottom w:val="0"/>
                      <w:divBdr>
                        <w:top w:val="none" w:sz="0" w:space="0" w:color="auto"/>
                        <w:left w:val="none" w:sz="0" w:space="0" w:color="auto"/>
                        <w:bottom w:val="none" w:sz="0" w:space="0" w:color="auto"/>
                        <w:right w:val="none" w:sz="0" w:space="0" w:color="auto"/>
                      </w:divBdr>
                    </w:div>
                    <w:div w:id="861944240">
                      <w:marLeft w:val="0"/>
                      <w:marRight w:val="0"/>
                      <w:marTop w:val="0"/>
                      <w:marBottom w:val="0"/>
                      <w:divBdr>
                        <w:top w:val="none" w:sz="0" w:space="0" w:color="auto"/>
                        <w:left w:val="none" w:sz="0" w:space="0" w:color="auto"/>
                        <w:bottom w:val="none" w:sz="0" w:space="0" w:color="auto"/>
                        <w:right w:val="none" w:sz="0" w:space="0" w:color="auto"/>
                      </w:divBdr>
                    </w:div>
                    <w:div w:id="527915059">
                      <w:marLeft w:val="0"/>
                      <w:marRight w:val="0"/>
                      <w:marTop w:val="0"/>
                      <w:marBottom w:val="0"/>
                      <w:divBdr>
                        <w:top w:val="none" w:sz="0" w:space="0" w:color="auto"/>
                        <w:left w:val="none" w:sz="0" w:space="0" w:color="auto"/>
                        <w:bottom w:val="none" w:sz="0" w:space="0" w:color="auto"/>
                        <w:right w:val="none" w:sz="0" w:space="0" w:color="auto"/>
                      </w:divBdr>
                    </w:div>
                    <w:div w:id="1358433611">
                      <w:marLeft w:val="0"/>
                      <w:marRight w:val="0"/>
                      <w:marTop w:val="0"/>
                      <w:marBottom w:val="0"/>
                      <w:divBdr>
                        <w:top w:val="none" w:sz="0" w:space="0" w:color="auto"/>
                        <w:left w:val="none" w:sz="0" w:space="0" w:color="auto"/>
                        <w:bottom w:val="none" w:sz="0" w:space="0" w:color="auto"/>
                        <w:right w:val="none" w:sz="0" w:space="0" w:color="auto"/>
                      </w:divBdr>
                    </w:div>
                  </w:divsChild>
                </w:div>
                <w:div w:id="1944805782">
                  <w:marLeft w:val="0"/>
                  <w:marRight w:val="0"/>
                  <w:marTop w:val="0"/>
                  <w:marBottom w:val="0"/>
                  <w:divBdr>
                    <w:top w:val="none" w:sz="0" w:space="0" w:color="auto"/>
                    <w:left w:val="none" w:sz="0" w:space="0" w:color="auto"/>
                    <w:bottom w:val="none" w:sz="0" w:space="0" w:color="auto"/>
                    <w:right w:val="none" w:sz="0" w:space="0" w:color="auto"/>
                  </w:divBdr>
                  <w:divsChild>
                    <w:div w:id="1087578781">
                      <w:marLeft w:val="0"/>
                      <w:marRight w:val="0"/>
                      <w:marTop w:val="0"/>
                      <w:marBottom w:val="0"/>
                      <w:divBdr>
                        <w:top w:val="none" w:sz="0" w:space="0" w:color="auto"/>
                        <w:left w:val="none" w:sz="0" w:space="0" w:color="auto"/>
                        <w:bottom w:val="none" w:sz="0" w:space="0" w:color="auto"/>
                        <w:right w:val="none" w:sz="0" w:space="0" w:color="auto"/>
                      </w:divBdr>
                    </w:div>
                  </w:divsChild>
                </w:div>
                <w:div w:id="788007393">
                  <w:marLeft w:val="0"/>
                  <w:marRight w:val="0"/>
                  <w:marTop w:val="0"/>
                  <w:marBottom w:val="0"/>
                  <w:divBdr>
                    <w:top w:val="none" w:sz="0" w:space="0" w:color="auto"/>
                    <w:left w:val="none" w:sz="0" w:space="0" w:color="auto"/>
                    <w:bottom w:val="none" w:sz="0" w:space="0" w:color="auto"/>
                    <w:right w:val="none" w:sz="0" w:space="0" w:color="auto"/>
                  </w:divBdr>
                  <w:divsChild>
                    <w:div w:id="1576161466">
                      <w:marLeft w:val="0"/>
                      <w:marRight w:val="0"/>
                      <w:marTop w:val="0"/>
                      <w:marBottom w:val="0"/>
                      <w:divBdr>
                        <w:top w:val="none" w:sz="0" w:space="0" w:color="auto"/>
                        <w:left w:val="none" w:sz="0" w:space="0" w:color="auto"/>
                        <w:bottom w:val="none" w:sz="0" w:space="0" w:color="auto"/>
                        <w:right w:val="none" w:sz="0" w:space="0" w:color="auto"/>
                      </w:divBdr>
                    </w:div>
                    <w:div w:id="241647465">
                      <w:marLeft w:val="0"/>
                      <w:marRight w:val="0"/>
                      <w:marTop w:val="0"/>
                      <w:marBottom w:val="0"/>
                      <w:divBdr>
                        <w:top w:val="none" w:sz="0" w:space="0" w:color="auto"/>
                        <w:left w:val="none" w:sz="0" w:space="0" w:color="auto"/>
                        <w:bottom w:val="none" w:sz="0" w:space="0" w:color="auto"/>
                        <w:right w:val="none" w:sz="0" w:space="0" w:color="auto"/>
                      </w:divBdr>
                    </w:div>
                  </w:divsChild>
                </w:div>
                <w:div w:id="2018381814">
                  <w:marLeft w:val="0"/>
                  <w:marRight w:val="0"/>
                  <w:marTop w:val="0"/>
                  <w:marBottom w:val="0"/>
                  <w:divBdr>
                    <w:top w:val="none" w:sz="0" w:space="0" w:color="auto"/>
                    <w:left w:val="none" w:sz="0" w:space="0" w:color="auto"/>
                    <w:bottom w:val="none" w:sz="0" w:space="0" w:color="auto"/>
                    <w:right w:val="none" w:sz="0" w:space="0" w:color="auto"/>
                  </w:divBdr>
                  <w:divsChild>
                    <w:div w:id="51930670">
                      <w:marLeft w:val="0"/>
                      <w:marRight w:val="0"/>
                      <w:marTop w:val="0"/>
                      <w:marBottom w:val="0"/>
                      <w:divBdr>
                        <w:top w:val="none" w:sz="0" w:space="0" w:color="auto"/>
                        <w:left w:val="none" w:sz="0" w:space="0" w:color="auto"/>
                        <w:bottom w:val="none" w:sz="0" w:space="0" w:color="auto"/>
                        <w:right w:val="none" w:sz="0" w:space="0" w:color="auto"/>
                      </w:divBdr>
                    </w:div>
                    <w:div w:id="522285685">
                      <w:marLeft w:val="0"/>
                      <w:marRight w:val="0"/>
                      <w:marTop w:val="0"/>
                      <w:marBottom w:val="0"/>
                      <w:divBdr>
                        <w:top w:val="none" w:sz="0" w:space="0" w:color="auto"/>
                        <w:left w:val="none" w:sz="0" w:space="0" w:color="auto"/>
                        <w:bottom w:val="none" w:sz="0" w:space="0" w:color="auto"/>
                        <w:right w:val="none" w:sz="0" w:space="0" w:color="auto"/>
                      </w:divBdr>
                    </w:div>
                    <w:div w:id="793063260">
                      <w:marLeft w:val="0"/>
                      <w:marRight w:val="0"/>
                      <w:marTop w:val="0"/>
                      <w:marBottom w:val="0"/>
                      <w:divBdr>
                        <w:top w:val="none" w:sz="0" w:space="0" w:color="auto"/>
                        <w:left w:val="none" w:sz="0" w:space="0" w:color="auto"/>
                        <w:bottom w:val="none" w:sz="0" w:space="0" w:color="auto"/>
                        <w:right w:val="none" w:sz="0" w:space="0" w:color="auto"/>
                      </w:divBdr>
                    </w:div>
                  </w:divsChild>
                </w:div>
                <w:div w:id="1491756054">
                  <w:marLeft w:val="0"/>
                  <w:marRight w:val="0"/>
                  <w:marTop w:val="0"/>
                  <w:marBottom w:val="0"/>
                  <w:divBdr>
                    <w:top w:val="none" w:sz="0" w:space="0" w:color="auto"/>
                    <w:left w:val="none" w:sz="0" w:space="0" w:color="auto"/>
                    <w:bottom w:val="none" w:sz="0" w:space="0" w:color="auto"/>
                    <w:right w:val="none" w:sz="0" w:space="0" w:color="auto"/>
                  </w:divBdr>
                  <w:divsChild>
                    <w:div w:id="1863547738">
                      <w:marLeft w:val="0"/>
                      <w:marRight w:val="0"/>
                      <w:marTop w:val="0"/>
                      <w:marBottom w:val="0"/>
                      <w:divBdr>
                        <w:top w:val="none" w:sz="0" w:space="0" w:color="auto"/>
                        <w:left w:val="none" w:sz="0" w:space="0" w:color="auto"/>
                        <w:bottom w:val="none" w:sz="0" w:space="0" w:color="auto"/>
                        <w:right w:val="none" w:sz="0" w:space="0" w:color="auto"/>
                      </w:divBdr>
                    </w:div>
                  </w:divsChild>
                </w:div>
                <w:div w:id="1597208638">
                  <w:marLeft w:val="0"/>
                  <w:marRight w:val="0"/>
                  <w:marTop w:val="0"/>
                  <w:marBottom w:val="0"/>
                  <w:divBdr>
                    <w:top w:val="none" w:sz="0" w:space="0" w:color="auto"/>
                    <w:left w:val="none" w:sz="0" w:space="0" w:color="auto"/>
                    <w:bottom w:val="none" w:sz="0" w:space="0" w:color="auto"/>
                    <w:right w:val="none" w:sz="0" w:space="0" w:color="auto"/>
                  </w:divBdr>
                  <w:divsChild>
                    <w:div w:id="1394885502">
                      <w:marLeft w:val="0"/>
                      <w:marRight w:val="0"/>
                      <w:marTop w:val="0"/>
                      <w:marBottom w:val="0"/>
                      <w:divBdr>
                        <w:top w:val="none" w:sz="0" w:space="0" w:color="auto"/>
                        <w:left w:val="none" w:sz="0" w:space="0" w:color="auto"/>
                        <w:bottom w:val="none" w:sz="0" w:space="0" w:color="auto"/>
                        <w:right w:val="none" w:sz="0" w:space="0" w:color="auto"/>
                      </w:divBdr>
                    </w:div>
                  </w:divsChild>
                </w:div>
                <w:div w:id="525094724">
                  <w:marLeft w:val="0"/>
                  <w:marRight w:val="0"/>
                  <w:marTop w:val="0"/>
                  <w:marBottom w:val="0"/>
                  <w:divBdr>
                    <w:top w:val="none" w:sz="0" w:space="0" w:color="auto"/>
                    <w:left w:val="none" w:sz="0" w:space="0" w:color="auto"/>
                    <w:bottom w:val="none" w:sz="0" w:space="0" w:color="auto"/>
                    <w:right w:val="none" w:sz="0" w:space="0" w:color="auto"/>
                  </w:divBdr>
                  <w:divsChild>
                    <w:div w:id="265041408">
                      <w:marLeft w:val="0"/>
                      <w:marRight w:val="0"/>
                      <w:marTop w:val="0"/>
                      <w:marBottom w:val="0"/>
                      <w:divBdr>
                        <w:top w:val="none" w:sz="0" w:space="0" w:color="auto"/>
                        <w:left w:val="none" w:sz="0" w:space="0" w:color="auto"/>
                        <w:bottom w:val="none" w:sz="0" w:space="0" w:color="auto"/>
                        <w:right w:val="none" w:sz="0" w:space="0" w:color="auto"/>
                      </w:divBdr>
                    </w:div>
                    <w:div w:id="949237661">
                      <w:marLeft w:val="0"/>
                      <w:marRight w:val="0"/>
                      <w:marTop w:val="0"/>
                      <w:marBottom w:val="0"/>
                      <w:divBdr>
                        <w:top w:val="none" w:sz="0" w:space="0" w:color="auto"/>
                        <w:left w:val="none" w:sz="0" w:space="0" w:color="auto"/>
                        <w:bottom w:val="none" w:sz="0" w:space="0" w:color="auto"/>
                        <w:right w:val="none" w:sz="0" w:space="0" w:color="auto"/>
                      </w:divBdr>
                    </w:div>
                  </w:divsChild>
                </w:div>
                <w:div w:id="1626426430">
                  <w:marLeft w:val="0"/>
                  <w:marRight w:val="0"/>
                  <w:marTop w:val="0"/>
                  <w:marBottom w:val="0"/>
                  <w:divBdr>
                    <w:top w:val="none" w:sz="0" w:space="0" w:color="auto"/>
                    <w:left w:val="none" w:sz="0" w:space="0" w:color="auto"/>
                    <w:bottom w:val="none" w:sz="0" w:space="0" w:color="auto"/>
                    <w:right w:val="none" w:sz="0" w:space="0" w:color="auto"/>
                  </w:divBdr>
                  <w:divsChild>
                    <w:div w:id="276643914">
                      <w:marLeft w:val="0"/>
                      <w:marRight w:val="0"/>
                      <w:marTop w:val="0"/>
                      <w:marBottom w:val="0"/>
                      <w:divBdr>
                        <w:top w:val="none" w:sz="0" w:space="0" w:color="auto"/>
                        <w:left w:val="none" w:sz="0" w:space="0" w:color="auto"/>
                        <w:bottom w:val="none" w:sz="0" w:space="0" w:color="auto"/>
                        <w:right w:val="none" w:sz="0" w:space="0" w:color="auto"/>
                      </w:divBdr>
                    </w:div>
                  </w:divsChild>
                </w:div>
                <w:div w:id="1082483669">
                  <w:marLeft w:val="0"/>
                  <w:marRight w:val="0"/>
                  <w:marTop w:val="0"/>
                  <w:marBottom w:val="0"/>
                  <w:divBdr>
                    <w:top w:val="none" w:sz="0" w:space="0" w:color="auto"/>
                    <w:left w:val="none" w:sz="0" w:space="0" w:color="auto"/>
                    <w:bottom w:val="none" w:sz="0" w:space="0" w:color="auto"/>
                    <w:right w:val="none" w:sz="0" w:space="0" w:color="auto"/>
                  </w:divBdr>
                  <w:divsChild>
                    <w:div w:id="183519412">
                      <w:marLeft w:val="0"/>
                      <w:marRight w:val="0"/>
                      <w:marTop w:val="0"/>
                      <w:marBottom w:val="0"/>
                      <w:divBdr>
                        <w:top w:val="none" w:sz="0" w:space="0" w:color="auto"/>
                        <w:left w:val="none" w:sz="0" w:space="0" w:color="auto"/>
                        <w:bottom w:val="none" w:sz="0" w:space="0" w:color="auto"/>
                        <w:right w:val="none" w:sz="0" w:space="0" w:color="auto"/>
                      </w:divBdr>
                    </w:div>
                  </w:divsChild>
                </w:div>
                <w:div w:id="557933980">
                  <w:marLeft w:val="0"/>
                  <w:marRight w:val="0"/>
                  <w:marTop w:val="0"/>
                  <w:marBottom w:val="0"/>
                  <w:divBdr>
                    <w:top w:val="none" w:sz="0" w:space="0" w:color="auto"/>
                    <w:left w:val="none" w:sz="0" w:space="0" w:color="auto"/>
                    <w:bottom w:val="none" w:sz="0" w:space="0" w:color="auto"/>
                    <w:right w:val="none" w:sz="0" w:space="0" w:color="auto"/>
                  </w:divBdr>
                  <w:divsChild>
                    <w:div w:id="2012952056">
                      <w:marLeft w:val="0"/>
                      <w:marRight w:val="0"/>
                      <w:marTop w:val="0"/>
                      <w:marBottom w:val="0"/>
                      <w:divBdr>
                        <w:top w:val="none" w:sz="0" w:space="0" w:color="auto"/>
                        <w:left w:val="none" w:sz="0" w:space="0" w:color="auto"/>
                        <w:bottom w:val="none" w:sz="0" w:space="0" w:color="auto"/>
                        <w:right w:val="none" w:sz="0" w:space="0" w:color="auto"/>
                      </w:divBdr>
                    </w:div>
                    <w:div w:id="1928004197">
                      <w:marLeft w:val="0"/>
                      <w:marRight w:val="0"/>
                      <w:marTop w:val="0"/>
                      <w:marBottom w:val="0"/>
                      <w:divBdr>
                        <w:top w:val="none" w:sz="0" w:space="0" w:color="auto"/>
                        <w:left w:val="none" w:sz="0" w:space="0" w:color="auto"/>
                        <w:bottom w:val="none" w:sz="0" w:space="0" w:color="auto"/>
                        <w:right w:val="none" w:sz="0" w:space="0" w:color="auto"/>
                      </w:divBdr>
                    </w:div>
                    <w:div w:id="1728139844">
                      <w:marLeft w:val="0"/>
                      <w:marRight w:val="0"/>
                      <w:marTop w:val="0"/>
                      <w:marBottom w:val="0"/>
                      <w:divBdr>
                        <w:top w:val="none" w:sz="0" w:space="0" w:color="auto"/>
                        <w:left w:val="none" w:sz="0" w:space="0" w:color="auto"/>
                        <w:bottom w:val="none" w:sz="0" w:space="0" w:color="auto"/>
                        <w:right w:val="none" w:sz="0" w:space="0" w:color="auto"/>
                      </w:divBdr>
                    </w:div>
                  </w:divsChild>
                </w:div>
                <w:div w:id="446506959">
                  <w:marLeft w:val="0"/>
                  <w:marRight w:val="0"/>
                  <w:marTop w:val="0"/>
                  <w:marBottom w:val="0"/>
                  <w:divBdr>
                    <w:top w:val="none" w:sz="0" w:space="0" w:color="auto"/>
                    <w:left w:val="none" w:sz="0" w:space="0" w:color="auto"/>
                    <w:bottom w:val="none" w:sz="0" w:space="0" w:color="auto"/>
                    <w:right w:val="none" w:sz="0" w:space="0" w:color="auto"/>
                  </w:divBdr>
                  <w:divsChild>
                    <w:div w:id="1033580998">
                      <w:marLeft w:val="0"/>
                      <w:marRight w:val="0"/>
                      <w:marTop w:val="0"/>
                      <w:marBottom w:val="0"/>
                      <w:divBdr>
                        <w:top w:val="none" w:sz="0" w:space="0" w:color="auto"/>
                        <w:left w:val="none" w:sz="0" w:space="0" w:color="auto"/>
                        <w:bottom w:val="none" w:sz="0" w:space="0" w:color="auto"/>
                        <w:right w:val="none" w:sz="0" w:space="0" w:color="auto"/>
                      </w:divBdr>
                    </w:div>
                  </w:divsChild>
                </w:div>
                <w:div w:id="1570967990">
                  <w:marLeft w:val="0"/>
                  <w:marRight w:val="0"/>
                  <w:marTop w:val="0"/>
                  <w:marBottom w:val="0"/>
                  <w:divBdr>
                    <w:top w:val="none" w:sz="0" w:space="0" w:color="auto"/>
                    <w:left w:val="none" w:sz="0" w:space="0" w:color="auto"/>
                    <w:bottom w:val="none" w:sz="0" w:space="0" w:color="auto"/>
                    <w:right w:val="none" w:sz="0" w:space="0" w:color="auto"/>
                  </w:divBdr>
                  <w:divsChild>
                    <w:div w:id="850948466">
                      <w:marLeft w:val="0"/>
                      <w:marRight w:val="0"/>
                      <w:marTop w:val="0"/>
                      <w:marBottom w:val="0"/>
                      <w:divBdr>
                        <w:top w:val="none" w:sz="0" w:space="0" w:color="auto"/>
                        <w:left w:val="none" w:sz="0" w:space="0" w:color="auto"/>
                        <w:bottom w:val="none" w:sz="0" w:space="0" w:color="auto"/>
                        <w:right w:val="none" w:sz="0" w:space="0" w:color="auto"/>
                      </w:divBdr>
                    </w:div>
                  </w:divsChild>
                </w:div>
                <w:div w:id="332534199">
                  <w:marLeft w:val="0"/>
                  <w:marRight w:val="0"/>
                  <w:marTop w:val="0"/>
                  <w:marBottom w:val="0"/>
                  <w:divBdr>
                    <w:top w:val="none" w:sz="0" w:space="0" w:color="auto"/>
                    <w:left w:val="none" w:sz="0" w:space="0" w:color="auto"/>
                    <w:bottom w:val="none" w:sz="0" w:space="0" w:color="auto"/>
                    <w:right w:val="none" w:sz="0" w:space="0" w:color="auto"/>
                  </w:divBdr>
                  <w:divsChild>
                    <w:div w:id="1928881033">
                      <w:marLeft w:val="0"/>
                      <w:marRight w:val="0"/>
                      <w:marTop w:val="0"/>
                      <w:marBottom w:val="0"/>
                      <w:divBdr>
                        <w:top w:val="none" w:sz="0" w:space="0" w:color="auto"/>
                        <w:left w:val="none" w:sz="0" w:space="0" w:color="auto"/>
                        <w:bottom w:val="none" w:sz="0" w:space="0" w:color="auto"/>
                        <w:right w:val="none" w:sz="0" w:space="0" w:color="auto"/>
                      </w:divBdr>
                    </w:div>
                    <w:div w:id="4243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6604">
          <w:marLeft w:val="0"/>
          <w:marRight w:val="0"/>
          <w:marTop w:val="0"/>
          <w:marBottom w:val="0"/>
          <w:divBdr>
            <w:top w:val="none" w:sz="0" w:space="0" w:color="auto"/>
            <w:left w:val="none" w:sz="0" w:space="0" w:color="auto"/>
            <w:bottom w:val="none" w:sz="0" w:space="0" w:color="auto"/>
            <w:right w:val="none" w:sz="0" w:space="0" w:color="auto"/>
          </w:divBdr>
          <w:divsChild>
            <w:div w:id="305282284">
              <w:marLeft w:val="0"/>
              <w:marRight w:val="0"/>
              <w:marTop w:val="0"/>
              <w:marBottom w:val="0"/>
              <w:divBdr>
                <w:top w:val="none" w:sz="0" w:space="0" w:color="auto"/>
                <w:left w:val="none" w:sz="0" w:space="0" w:color="auto"/>
                <w:bottom w:val="none" w:sz="0" w:space="0" w:color="auto"/>
                <w:right w:val="none" w:sz="0" w:space="0" w:color="auto"/>
              </w:divBdr>
            </w:div>
            <w:div w:id="993991974">
              <w:marLeft w:val="0"/>
              <w:marRight w:val="0"/>
              <w:marTop w:val="0"/>
              <w:marBottom w:val="0"/>
              <w:divBdr>
                <w:top w:val="none" w:sz="0" w:space="0" w:color="auto"/>
                <w:left w:val="none" w:sz="0" w:space="0" w:color="auto"/>
                <w:bottom w:val="none" w:sz="0" w:space="0" w:color="auto"/>
                <w:right w:val="none" w:sz="0" w:space="0" w:color="auto"/>
              </w:divBdr>
            </w:div>
            <w:div w:id="1250043779">
              <w:marLeft w:val="0"/>
              <w:marRight w:val="0"/>
              <w:marTop w:val="0"/>
              <w:marBottom w:val="0"/>
              <w:divBdr>
                <w:top w:val="none" w:sz="0" w:space="0" w:color="auto"/>
                <w:left w:val="none" w:sz="0" w:space="0" w:color="auto"/>
                <w:bottom w:val="none" w:sz="0" w:space="0" w:color="auto"/>
                <w:right w:val="none" w:sz="0" w:space="0" w:color="auto"/>
              </w:divBdr>
            </w:div>
            <w:div w:id="1741438552">
              <w:marLeft w:val="0"/>
              <w:marRight w:val="0"/>
              <w:marTop w:val="0"/>
              <w:marBottom w:val="0"/>
              <w:divBdr>
                <w:top w:val="none" w:sz="0" w:space="0" w:color="auto"/>
                <w:left w:val="none" w:sz="0" w:space="0" w:color="auto"/>
                <w:bottom w:val="none" w:sz="0" w:space="0" w:color="auto"/>
                <w:right w:val="none" w:sz="0" w:space="0" w:color="auto"/>
              </w:divBdr>
            </w:div>
            <w:div w:id="1426917815">
              <w:marLeft w:val="0"/>
              <w:marRight w:val="0"/>
              <w:marTop w:val="0"/>
              <w:marBottom w:val="0"/>
              <w:divBdr>
                <w:top w:val="none" w:sz="0" w:space="0" w:color="auto"/>
                <w:left w:val="none" w:sz="0" w:space="0" w:color="auto"/>
                <w:bottom w:val="none" w:sz="0" w:space="0" w:color="auto"/>
                <w:right w:val="none" w:sz="0" w:space="0" w:color="auto"/>
              </w:divBdr>
            </w:div>
            <w:div w:id="877936695">
              <w:marLeft w:val="0"/>
              <w:marRight w:val="0"/>
              <w:marTop w:val="0"/>
              <w:marBottom w:val="0"/>
              <w:divBdr>
                <w:top w:val="none" w:sz="0" w:space="0" w:color="auto"/>
                <w:left w:val="none" w:sz="0" w:space="0" w:color="auto"/>
                <w:bottom w:val="none" w:sz="0" w:space="0" w:color="auto"/>
                <w:right w:val="none" w:sz="0" w:space="0" w:color="auto"/>
              </w:divBdr>
            </w:div>
            <w:div w:id="1163009618">
              <w:marLeft w:val="0"/>
              <w:marRight w:val="0"/>
              <w:marTop w:val="0"/>
              <w:marBottom w:val="0"/>
              <w:divBdr>
                <w:top w:val="none" w:sz="0" w:space="0" w:color="auto"/>
                <w:left w:val="none" w:sz="0" w:space="0" w:color="auto"/>
                <w:bottom w:val="none" w:sz="0" w:space="0" w:color="auto"/>
                <w:right w:val="none" w:sz="0" w:space="0" w:color="auto"/>
              </w:divBdr>
            </w:div>
            <w:div w:id="1247767040">
              <w:marLeft w:val="0"/>
              <w:marRight w:val="0"/>
              <w:marTop w:val="0"/>
              <w:marBottom w:val="0"/>
              <w:divBdr>
                <w:top w:val="none" w:sz="0" w:space="0" w:color="auto"/>
                <w:left w:val="none" w:sz="0" w:space="0" w:color="auto"/>
                <w:bottom w:val="none" w:sz="0" w:space="0" w:color="auto"/>
                <w:right w:val="none" w:sz="0" w:space="0" w:color="auto"/>
              </w:divBdr>
            </w:div>
            <w:div w:id="453330470">
              <w:marLeft w:val="0"/>
              <w:marRight w:val="0"/>
              <w:marTop w:val="0"/>
              <w:marBottom w:val="0"/>
              <w:divBdr>
                <w:top w:val="none" w:sz="0" w:space="0" w:color="auto"/>
                <w:left w:val="none" w:sz="0" w:space="0" w:color="auto"/>
                <w:bottom w:val="none" w:sz="0" w:space="0" w:color="auto"/>
                <w:right w:val="none" w:sz="0" w:space="0" w:color="auto"/>
              </w:divBdr>
            </w:div>
            <w:div w:id="346834888">
              <w:marLeft w:val="0"/>
              <w:marRight w:val="0"/>
              <w:marTop w:val="0"/>
              <w:marBottom w:val="0"/>
              <w:divBdr>
                <w:top w:val="none" w:sz="0" w:space="0" w:color="auto"/>
                <w:left w:val="none" w:sz="0" w:space="0" w:color="auto"/>
                <w:bottom w:val="none" w:sz="0" w:space="0" w:color="auto"/>
                <w:right w:val="none" w:sz="0" w:space="0" w:color="auto"/>
              </w:divBdr>
            </w:div>
            <w:div w:id="909852274">
              <w:marLeft w:val="0"/>
              <w:marRight w:val="0"/>
              <w:marTop w:val="0"/>
              <w:marBottom w:val="0"/>
              <w:divBdr>
                <w:top w:val="none" w:sz="0" w:space="0" w:color="auto"/>
                <w:left w:val="none" w:sz="0" w:space="0" w:color="auto"/>
                <w:bottom w:val="none" w:sz="0" w:space="0" w:color="auto"/>
                <w:right w:val="none" w:sz="0" w:space="0" w:color="auto"/>
              </w:divBdr>
            </w:div>
            <w:div w:id="887691654">
              <w:marLeft w:val="0"/>
              <w:marRight w:val="0"/>
              <w:marTop w:val="0"/>
              <w:marBottom w:val="0"/>
              <w:divBdr>
                <w:top w:val="none" w:sz="0" w:space="0" w:color="auto"/>
                <w:left w:val="none" w:sz="0" w:space="0" w:color="auto"/>
                <w:bottom w:val="none" w:sz="0" w:space="0" w:color="auto"/>
                <w:right w:val="none" w:sz="0" w:space="0" w:color="auto"/>
              </w:divBdr>
            </w:div>
            <w:div w:id="12542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19753">
      <w:bodyDiv w:val="1"/>
      <w:marLeft w:val="0"/>
      <w:marRight w:val="0"/>
      <w:marTop w:val="0"/>
      <w:marBottom w:val="0"/>
      <w:divBdr>
        <w:top w:val="none" w:sz="0" w:space="0" w:color="auto"/>
        <w:left w:val="none" w:sz="0" w:space="0" w:color="auto"/>
        <w:bottom w:val="none" w:sz="0" w:space="0" w:color="auto"/>
        <w:right w:val="none" w:sz="0" w:space="0" w:color="auto"/>
      </w:divBdr>
      <w:divsChild>
        <w:div w:id="1843205462">
          <w:marLeft w:val="0"/>
          <w:marRight w:val="0"/>
          <w:marTop w:val="0"/>
          <w:marBottom w:val="0"/>
          <w:divBdr>
            <w:top w:val="none" w:sz="0" w:space="0" w:color="auto"/>
            <w:left w:val="none" w:sz="0" w:space="0" w:color="auto"/>
            <w:bottom w:val="none" w:sz="0" w:space="0" w:color="auto"/>
            <w:right w:val="none" w:sz="0" w:space="0" w:color="auto"/>
          </w:divBdr>
        </w:div>
        <w:div w:id="454061530">
          <w:marLeft w:val="0"/>
          <w:marRight w:val="0"/>
          <w:marTop w:val="0"/>
          <w:marBottom w:val="0"/>
          <w:divBdr>
            <w:top w:val="none" w:sz="0" w:space="0" w:color="auto"/>
            <w:left w:val="none" w:sz="0" w:space="0" w:color="auto"/>
            <w:bottom w:val="none" w:sz="0" w:space="0" w:color="auto"/>
            <w:right w:val="none" w:sz="0" w:space="0" w:color="auto"/>
          </w:divBdr>
        </w:div>
        <w:div w:id="1769497696">
          <w:marLeft w:val="0"/>
          <w:marRight w:val="0"/>
          <w:marTop w:val="0"/>
          <w:marBottom w:val="0"/>
          <w:divBdr>
            <w:top w:val="none" w:sz="0" w:space="0" w:color="auto"/>
            <w:left w:val="none" w:sz="0" w:space="0" w:color="auto"/>
            <w:bottom w:val="none" w:sz="0" w:space="0" w:color="auto"/>
            <w:right w:val="none" w:sz="0" w:space="0" w:color="auto"/>
          </w:divBdr>
        </w:div>
        <w:div w:id="1600288279">
          <w:marLeft w:val="0"/>
          <w:marRight w:val="0"/>
          <w:marTop w:val="0"/>
          <w:marBottom w:val="0"/>
          <w:divBdr>
            <w:top w:val="none" w:sz="0" w:space="0" w:color="auto"/>
            <w:left w:val="none" w:sz="0" w:space="0" w:color="auto"/>
            <w:bottom w:val="none" w:sz="0" w:space="0" w:color="auto"/>
            <w:right w:val="none" w:sz="0" w:space="0" w:color="auto"/>
          </w:divBdr>
        </w:div>
        <w:div w:id="2036611985">
          <w:marLeft w:val="0"/>
          <w:marRight w:val="0"/>
          <w:marTop w:val="0"/>
          <w:marBottom w:val="0"/>
          <w:divBdr>
            <w:top w:val="none" w:sz="0" w:space="0" w:color="auto"/>
            <w:left w:val="none" w:sz="0" w:space="0" w:color="auto"/>
            <w:bottom w:val="none" w:sz="0" w:space="0" w:color="auto"/>
            <w:right w:val="none" w:sz="0" w:space="0" w:color="auto"/>
          </w:divBdr>
        </w:div>
        <w:div w:id="1025332102">
          <w:marLeft w:val="0"/>
          <w:marRight w:val="0"/>
          <w:marTop w:val="0"/>
          <w:marBottom w:val="0"/>
          <w:divBdr>
            <w:top w:val="none" w:sz="0" w:space="0" w:color="auto"/>
            <w:left w:val="none" w:sz="0" w:space="0" w:color="auto"/>
            <w:bottom w:val="none" w:sz="0" w:space="0" w:color="auto"/>
            <w:right w:val="none" w:sz="0" w:space="0" w:color="auto"/>
          </w:divBdr>
        </w:div>
        <w:div w:id="1523284058">
          <w:marLeft w:val="0"/>
          <w:marRight w:val="0"/>
          <w:marTop w:val="0"/>
          <w:marBottom w:val="0"/>
          <w:divBdr>
            <w:top w:val="none" w:sz="0" w:space="0" w:color="auto"/>
            <w:left w:val="none" w:sz="0" w:space="0" w:color="auto"/>
            <w:bottom w:val="none" w:sz="0" w:space="0" w:color="auto"/>
            <w:right w:val="none" w:sz="0" w:space="0" w:color="auto"/>
          </w:divBdr>
        </w:div>
        <w:div w:id="1102382903">
          <w:marLeft w:val="0"/>
          <w:marRight w:val="0"/>
          <w:marTop w:val="0"/>
          <w:marBottom w:val="0"/>
          <w:divBdr>
            <w:top w:val="none" w:sz="0" w:space="0" w:color="auto"/>
            <w:left w:val="none" w:sz="0" w:space="0" w:color="auto"/>
            <w:bottom w:val="none" w:sz="0" w:space="0" w:color="auto"/>
            <w:right w:val="none" w:sz="0" w:space="0" w:color="auto"/>
          </w:divBdr>
        </w:div>
        <w:div w:id="990645638">
          <w:marLeft w:val="0"/>
          <w:marRight w:val="0"/>
          <w:marTop w:val="0"/>
          <w:marBottom w:val="0"/>
          <w:divBdr>
            <w:top w:val="none" w:sz="0" w:space="0" w:color="auto"/>
            <w:left w:val="none" w:sz="0" w:space="0" w:color="auto"/>
            <w:bottom w:val="none" w:sz="0" w:space="0" w:color="auto"/>
            <w:right w:val="none" w:sz="0" w:space="0" w:color="auto"/>
          </w:divBdr>
          <w:divsChild>
            <w:div w:id="1584028563">
              <w:marLeft w:val="0"/>
              <w:marRight w:val="0"/>
              <w:marTop w:val="0"/>
              <w:marBottom w:val="0"/>
              <w:divBdr>
                <w:top w:val="none" w:sz="0" w:space="0" w:color="auto"/>
                <w:left w:val="none" w:sz="0" w:space="0" w:color="auto"/>
                <w:bottom w:val="none" w:sz="0" w:space="0" w:color="auto"/>
                <w:right w:val="none" w:sz="0" w:space="0" w:color="auto"/>
              </w:divBdr>
            </w:div>
            <w:div w:id="1279414302">
              <w:marLeft w:val="0"/>
              <w:marRight w:val="0"/>
              <w:marTop w:val="0"/>
              <w:marBottom w:val="0"/>
              <w:divBdr>
                <w:top w:val="none" w:sz="0" w:space="0" w:color="auto"/>
                <w:left w:val="none" w:sz="0" w:space="0" w:color="auto"/>
                <w:bottom w:val="none" w:sz="0" w:space="0" w:color="auto"/>
                <w:right w:val="none" w:sz="0" w:space="0" w:color="auto"/>
              </w:divBdr>
            </w:div>
            <w:div w:id="587614316">
              <w:marLeft w:val="0"/>
              <w:marRight w:val="0"/>
              <w:marTop w:val="0"/>
              <w:marBottom w:val="0"/>
              <w:divBdr>
                <w:top w:val="none" w:sz="0" w:space="0" w:color="auto"/>
                <w:left w:val="none" w:sz="0" w:space="0" w:color="auto"/>
                <w:bottom w:val="none" w:sz="0" w:space="0" w:color="auto"/>
                <w:right w:val="none" w:sz="0" w:space="0" w:color="auto"/>
              </w:divBdr>
            </w:div>
            <w:div w:id="2045474839">
              <w:marLeft w:val="0"/>
              <w:marRight w:val="0"/>
              <w:marTop w:val="0"/>
              <w:marBottom w:val="0"/>
              <w:divBdr>
                <w:top w:val="none" w:sz="0" w:space="0" w:color="auto"/>
                <w:left w:val="none" w:sz="0" w:space="0" w:color="auto"/>
                <w:bottom w:val="none" w:sz="0" w:space="0" w:color="auto"/>
                <w:right w:val="none" w:sz="0" w:space="0" w:color="auto"/>
              </w:divBdr>
            </w:div>
            <w:div w:id="1080179096">
              <w:marLeft w:val="0"/>
              <w:marRight w:val="0"/>
              <w:marTop w:val="0"/>
              <w:marBottom w:val="0"/>
              <w:divBdr>
                <w:top w:val="none" w:sz="0" w:space="0" w:color="auto"/>
                <w:left w:val="none" w:sz="0" w:space="0" w:color="auto"/>
                <w:bottom w:val="none" w:sz="0" w:space="0" w:color="auto"/>
                <w:right w:val="none" w:sz="0" w:space="0" w:color="auto"/>
              </w:divBdr>
            </w:div>
            <w:div w:id="569002392">
              <w:marLeft w:val="0"/>
              <w:marRight w:val="0"/>
              <w:marTop w:val="0"/>
              <w:marBottom w:val="0"/>
              <w:divBdr>
                <w:top w:val="none" w:sz="0" w:space="0" w:color="auto"/>
                <w:left w:val="none" w:sz="0" w:space="0" w:color="auto"/>
                <w:bottom w:val="none" w:sz="0" w:space="0" w:color="auto"/>
                <w:right w:val="none" w:sz="0" w:space="0" w:color="auto"/>
              </w:divBdr>
            </w:div>
            <w:div w:id="2013607857">
              <w:marLeft w:val="0"/>
              <w:marRight w:val="0"/>
              <w:marTop w:val="0"/>
              <w:marBottom w:val="0"/>
              <w:divBdr>
                <w:top w:val="none" w:sz="0" w:space="0" w:color="auto"/>
                <w:left w:val="none" w:sz="0" w:space="0" w:color="auto"/>
                <w:bottom w:val="none" w:sz="0" w:space="0" w:color="auto"/>
                <w:right w:val="none" w:sz="0" w:space="0" w:color="auto"/>
              </w:divBdr>
            </w:div>
            <w:div w:id="362026050">
              <w:marLeft w:val="0"/>
              <w:marRight w:val="0"/>
              <w:marTop w:val="0"/>
              <w:marBottom w:val="0"/>
              <w:divBdr>
                <w:top w:val="none" w:sz="0" w:space="0" w:color="auto"/>
                <w:left w:val="none" w:sz="0" w:space="0" w:color="auto"/>
                <w:bottom w:val="none" w:sz="0" w:space="0" w:color="auto"/>
                <w:right w:val="none" w:sz="0" w:space="0" w:color="auto"/>
              </w:divBdr>
            </w:div>
            <w:div w:id="1490094832">
              <w:marLeft w:val="0"/>
              <w:marRight w:val="0"/>
              <w:marTop w:val="0"/>
              <w:marBottom w:val="0"/>
              <w:divBdr>
                <w:top w:val="none" w:sz="0" w:space="0" w:color="auto"/>
                <w:left w:val="none" w:sz="0" w:space="0" w:color="auto"/>
                <w:bottom w:val="none" w:sz="0" w:space="0" w:color="auto"/>
                <w:right w:val="none" w:sz="0" w:space="0" w:color="auto"/>
              </w:divBdr>
            </w:div>
            <w:div w:id="1121848652">
              <w:marLeft w:val="0"/>
              <w:marRight w:val="0"/>
              <w:marTop w:val="0"/>
              <w:marBottom w:val="0"/>
              <w:divBdr>
                <w:top w:val="none" w:sz="0" w:space="0" w:color="auto"/>
                <w:left w:val="none" w:sz="0" w:space="0" w:color="auto"/>
                <w:bottom w:val="none" w:sz="0" w:space="0" w:color="auto"/>
                <w:right w:val="none" w:sz="0" w:space="0" w:color="auto"/>
              </w:divBdr>
            </w:div>
            <w:div w:id="866793021">
              <w:marLeft w:val="0"/>
              <w:marRight w:val="0"/>
              <w:marTop w:val="0"/>
              <w:marBottom w:val="0"/>
              <w:divBdr>
                <w:top w:val="none" w:sz="0" w:space="0" w:color="auto"/>
                <w:left w:val="none" w:sz="0" w:space="0" w:color="auto"/>
                <w:bottom w:val="none" w:sz="0" w:space="0" w:color="auto"/>
                <w:right w:val="none" w:sz="0" w:space="0" w:color="auto"/>
              </w:divBdr>
            </w:div>
            <w:div w:id="520435734">
              <w:marLeft w:val="0"/>
              <w:marRight w:val="0"/>
              <w:marTop w:val="0"/>
              <w:marBottom w:val="0"/>
              <w:divBdr>
                <w:top w:val="none" w:sz="0" w:space="0" w:color="auto"/>
                <w:left w:val="none" w:sz="0" w:space="0" w:color="auto"/>
                <w:bottom w:val="none" w:sz="0" w:space="0" w:color="auto"/>
                <w:right w:val="none" w:sz="0" w:space="0" w:color="auto"/>
              </w:divBdr>
            </w:div>
            <w:div w:id="1142233921">
              <w:marLeft w:val="0"/>
              <w:marRight w:val="0"/>
              <w:marTop w:val="0"/>
              <w:marBottom w:val="0"/>
              <w:divBdr>
                <w:top w:val="none" w:sz="0" w:space="0" w:color="auto"/>
                <w:left w:val="none" w:sz="0" w:space="0" w:color="auto"/>
                <w:bottom w:val="none" w:sz="0" w:space="0" w:color="auto"/>
                <w:right w:val="none" w:sz="0" w:space="0" w:color="auto"/>
              </w:divBdr>
            </w:div>
            <w:div w:id="323360153">
              <w:marLeft w:val="0"/>
              <w:marRight w:val="0"/>
              <w:marTop w:val="0"/>
              <w:marBottom w:val="0"/>
              <w:divBdr>
                <w:top w:val="none" w:sz="0" w:space="0" w:color="auto"/>
                <w:left w:val="none" w:sz="0" w:space="0" w:color="auto"/>
                <w:bottom w:val="none" w:sz="0" w:space="0" w:color="auto"/>
                <w:right w:val="none" w:sz="0" w:space="0" w:color="auto"/>
              </w:divBdr>
            </w:div>
            <w:div w:id="176192504">
              <w:marLeft w:val="0"/>
              <w:marRight w:val="0"/>
              <w:marTop w:val="0"/>
              <w:marBottom w:val="0"/>
              <w:divBdr>
                <w:top w:val="none" w:sz="0" w:space="0" w:color="auto"/>
                <w:left w:val="none" w:sz="0" w:space="0" w:color="auto"/>
                <w:bottom w:val="none" w:sz="0" w:space="0" w:color="auto"/>
                <w:right w:val="none" w:sz="0" w:space="0" w:color="auto"/>
              </w:divBdr>
            </w:div>
            <w:div w:id="239875179">
              <w:marLeft w:val="0"/>
              <w:marRight w:val="0"/>
              <w:marTop w:val="0"/>
              <w:marBottom w:val="0"/>
              <w:divBdr>
                <w:top w:val="none" w:sz="0" w:space="0" w:color="auto"/>
                <w:left w:val="none" w:sz="0" w:space="0" w:color="auto"/>
                <w:bottom w:val="none" w:sz="0" w:space="0" w:color="auto"/>
                <w:right w:val="none" w:sz="0" w:space="0" w:color="auto"/>
              </w:divBdr>
            </w:div>
            <w:div w:id="146020523">
              <w:marLeft w:val="0"/>
              <w:marRight w:val="0"/>
              <w:marTop w:val="0"/>
              <w:marBottom w:val="0"/>
              <w:divBdr>
                <w:top w:val="none" w:sz="0" w:space="0" w:color="auto"/>
                <w:left w:val="none" w:sz="0" w:space="0" w:color="auto"/>
                <w:bottom w:val="none" w:sz="0" w:space="0" w:color="auto"/>
                <w:right w:val="none" w:sz="0" w:space="0" w:color="auto"/>
              </w:divBdr>
            </w:div>
            <w:div w:id="1461726003">
              <w:marLeft w:val="0"/>
              <w:marRight w:val="0"/>
              <w:marTop w:val="0"/>
              <w:marBottom w:val="0"/>
              <w:divBdr>
                <w:top w:val="none" w:sz="0" w:space="0" w:color="auto"/>
                <w:left w:val="none" w:sz="0" w:space="0" w:color="auto"/>
                <w:bottom w:val="none" w:sz="0" w:space="0" w:color="auto"/>
                <w:right w:val="none" w:sz="0" w:space="0" w:color="auto"/>
              </w:divBdr>
            </w:div>
            <w:div w:id="1757969228">
              <w:marLeft w:val="0"/>
              <w:marRight w:val="0"/>
              <w:marTop w:val="0"/>
              <w:marBottom w:val="0"/>
              <w:divBdr>
                <w:top w:val="none" w:sz="0" w:space="0" w:color="auto"/>
                <w:left w:val="none" w:sz="0" w:space="0" w:color="auto"/>
                <w:bottom w:val="none" w:sz="0" w:space="0" w:color="auto"/>
                <w:right w:val="none" w:sz="0" w:space="0" w:color="auto"/>
              </w:divBdr>
            </w:div>
            <w:div w:id="1098603111">
              <w:marLeft w:val="0"/>
              <w:marRight w:val="0"/>
              <w:marTop w:val="0"/>
              <w:marBottom w:val="0"/>
              <w:divBdr>
                <w:top w:val="none" w:sz="0" w:space="0" w:color="auto"/>
                <w:left w:val="none" w:sz="0" w:space="0" w:color="auto"/>
                <w:bottom w:val="none" w:sz="0" w:space="0" w:color="auto"/>
                <w:right w:val="none" w:sz="0" w:space="0" w:color="auto"/>
              </w:divBdr>
            </w:div>
          </w:divsChild>
        </w:div>
        <w:div w:id="1448508039">
          <w:marLeft w:val="0"/>
          <w:marRight w:val="0"/>
          <w:marTop w:val="0"/>
          <w:marBottom w:val="0"/>
          <w:divBdr>
            <w:top w:val="none" w:sz="0" w:space="0" w:color="auto"/>
            <w:left w:val="none" w:sz="0" w:space="0" w:color="auto"/>
            <w:bottom w:val="none" w:sz="0" w:space="0" w:color="auto"/>
            <w:right w:val="none" w:sz="0" w:space="0" w:color="auto"/>
          </w:divBdr>
        </w:div>
        <w:div w:id="929898505">
          <w:marLeft w:val="0"/>
          <w:marRight w:val="0"/>
          <w:marTop w:val="0"/>
          <w:marBottom w:val="0"/>
          <w:divBdr>
            <w:top w:val="none" w:sz="0" w:space="0" w:color="auto"/>
            <w:left w:val="none" w:sz="0" w:space="0" w:color="auto"/>
            <w:bottom w:val="none" w:sz="0" w:space="0" w:color="auto"/>
            <w:right w:val="none" w:sz="0" w:space="0" w:color="auto"/>
          </w:divBdr>
        </w:div>
        <w:div w:id="2069961887">
          <w:marLeft w:val="0"/>
          <w:marRight w:val="0"/>
          <w:marTop w:val="0"/>
          <w:marBottom w:val="0"/>
          <w:divBdr>
            <w:top w:val="none" w:sz="0" w:space="0" w:color="auto"/>
            <w:left w:val="none" w:sz="0" w:space="0" w:color="auto"/>
            <w:bottom w:val="none" w:sz="0" w:space="0" w:color="auto"/>
            <w:right w:val="none" w:sz="0" w:space="0" w:color="auto"/>
          </w:divBdr>
        </w:div>
        <w:div w:id="397483680">
          <w:marLeft w:val="0"/>
          <w:marRight w:val="0"/>
          <w:marTop w:val="0"/>
          <w:marBottom w:val="0"/>
          <w:divBdr>
            <w:top w:val="none" w:sz="0" w:space="0" w:color="auto"/>
            <w:left w:val="none" w:sz="0" w:space="0" w:color="auto"/>
            <w:bottom w:val="none" w:sz="0" w:space="0" w:color="auto"/>
            <w:right w:val="none" w:sz="0" w:space="0" w:color="auto"/>
          </w:divBdr>
        </w:div>
        <w:div w:id="1996448072">
          <w:marLeft w:val="0"/>
          <w:marRight w:val="0"/>
          <w:marTop w:val="0"/>
          <w:marBottom w:val="0"/>
          <w:divBdr>
            <w:top w:val="none" w:sz="0" w:space="0" w:color="auto"/>
            <w:left w:val="none" w:sz="0" w:space="0" w:color="auto"/>
            <w:bottom w:val="none" w:sz="0" w:space="0" w:color="auto"/>
            <w:right w:val="none" w:sz="0" w:space="0" w:color="auto"/>
          </w:divBdr>
        </w:div>
        <w:div w:id="1022129830">
          <w:marLeft w:val="0"/>
          <w:marRight w:val="0"/>
          <w:marTop w:val="0"/>
          <w:marBottom w:val="0"/>
          <w:divBdr>
            <w:top w:val="none" w:sz="0" w:space="0" w:color="auto"/>
            <w:left w:val="none" w:sz="0" w:space="0" w:color="auto"/>
            <w:bottom w:val="none" w:sz="0" w:space="0" w:color="auto"/>
            <w:right w:val="none" w:sz="0" w:space="0" w:color="auto"/>
          </w:divBdr>
        </w:div>
        <w:div w:id="1684090480">
          <w:marLeft w:val="0"/>
          <w:marRight w:val="0"/>
          <w:marTop w:val="0"/>
          <w:marBottom w:val="0"/>
          <w:divBdr>
            <w:top w:val="none" w:sz="0" w:space="0" w:color="auto"/>
            <w:left w:val="none" w:sz="0" w:space="0" w:color="auto"/>
            <w:bottom w:val="none" w:sz="0" w:space="0" w:color="auto"/>
            <w:right w:val="none" w:sz="0" w:space="0" w:color="auto"/>
          </w:divBdr>
        </w:div>
      </w:divsChild>
    </w:div>
    <w:div w:id="708264295">
      <w:bodyDiv w:val="1"/>
      <w:marLeft w:val="0"/>
      <w:marRight w:val="0"/>
      <w:marTop w:val="0"/>
      <w:marBottom w:val="0"/>
      <w:divBdr>
        <w:top w:val="none" w:sz="0" w:space="0" w:color="auto"/>
        <w:left w:val="none" w:sz="0" w:space="0" w:color="auto"/>
        <w:bottom w:val="none" w:sz="0" w:space="0" w:color="auto"/>
        <w:right w:val="none" w:sz="0" w:space="0" w:color="auto"/>
      </w:divBdr>
      <w:divsChild>
        <w:div w:id="1554079208">
          <w:marLeft w:val="0"/>
          <w:marRight w:val="0"/>
          <w:marTop w:val="0"/>
          <w:marBottom w:val="0"/>
          <w:divBdr>
            <w:top w:val="none" w:sz="0" w:space="0" w:color="auto"/>
            <w:left w:val="none" w:sz="0" w:space="0" w:color="auto"/>
            <w:bottom w:val="none" w:sz="0" w:space="0" w:color="auto"/>
            <w:right w:val="none" w:sz="0" w:space="0" w:color="auto"/>
          </w:divBdr>
        </w:div>
      </w:divsChild>
    </w:div>
    <w:div w:id="931742769">
      <w:bodyDiv w:val="1"/>
      <w:marLeft w:val="0"/>
      <w:marRight w:val="0"/>
      <w:marTop w:val="0"/>
      <w:marBottom w:val="0"/>
      <w:divBdr>
        <w:top w:val="none" w:sz="0" w:space="0" w:color="auto"/>
        <w:left w:val="none" w:sz="0" w:space="0" w:color="auto"/>
        <w:bottom w:val="none" w:sz="0" w:space="0" w:color="auto"/>
        <w:right w:val="none" w:sz="0" w:space="0" w:color="auto"/>
      </w:divBdr>
      <w:divsChild>
        <w:div w:id="1368482408">
          <w:marLeft w:val="0"/>
          <w:marRight w:val="0"/>
          <w:marTop w:val="0"/>
          <w:marBottom w:val="0"/>
          <w:divBdr>
            <w:top w:val="none" w:sz="0" w:space="0" w:color="auto"/>
            <w:left w:val="none" w:sz="0" w:space="0" w:color="auto"/>
            <w:bottom w:val="none" w:sz="0" w:space="0" w:color="auto"/>
            <w:right w:val="none" w:sz="0" w:space="0" w:color="auto"/>
          </w:divBdr>
        </w:div>
        <w:div w:id="1127627403">
          <w:marLeft w:val="0"/>
          <w:marRight w:val="0"/>
          <w:marTop w:val="0"/>
          <w:marBottom w:val="0"/>
          <w:divBdr>
            <w:top w:val="none" w:sz="0" w:space="0" w:color="auto"/>
            <w:left w:val="none" w:sz="0" w:space="0" w:color="auto"/>
            <w:bottom w:val="none" w:sz="0" w:space="0" w:color="auto"/>
            <w:right w:val="none" w:sz="0" w:space="0" w:color="auto"/>
          </w:divBdr>
        </w:div>
        <w:div w:id="319238656">
          <w:marLeft w:val="0"/>
          <w:marRight w:val="0"/>
          <w:marTop w:val="0"/>
          <w:marBottom w:val="0"/>
          <w:divBdr>
            <w:top w:val="none" w:sz="0" w:space="0" w:color="auto"/>
            <w:left w:val="none" w:sz="0" w:space="0" w:color="auto"/>
            <w:bottom w:val="none" w:sz="0" w:space="0" w:color="auto"/>
            <w:right w:val="none" w:sz="0" w:space="0" w:color="auto"/>
          </w:divBdr>
        </w:div>
        <w:div w:id="879122689">
          <w:marLeft w:val="0"/>
          <w:marRight w:val="0"/>
          <w:marTop w:val="0"/>
          <w:marBottom w:val="0"/>
          <w:divBdr>
            <w:top w:val="none" w:sz="0" w:space="0" w:color="auto"/>
            <w:left w:val="none" w:sz="0" w:space="0" w:color="auto"/>
            <w:bottom w:val="none" w:sz="0" w:space="0" w:color="auto"/>
            <w:right w:val="none" w:sz="0" w:space="0" w:color="auto"/>
          </w:divBdr>
        </w:div>
        <w:div w:id="308899853">
          <w:marLeft w:val="0"/>
          <w:marRight w:val="0"/>
          <w:marTop w:val="0"/>
          <w:marBottom w:val="0"/>
          <w:divBdr>
            <w:top w:val="none" w:sz="0" w:space="0" w:color="auto"/>
            <w:left w:val="none" w:sz="0" w:space="0" w:color="auto"/>
            <w:bottom w:val="none" w:sz="0" w:space="0" w:color="auto"/>
            <w:right w:val="none" w:sz="0" w:space="0" w:color="auto"/>
          </w:divBdr>
        </w:div>
        <w:div w:id="1013648204">
          <w:marLeft w:val="0"/>
          <w:marRight w:val="0"/>
          <w:marTop w:val="0"/>
          <w:marBottom w:val="0"/>
          <w:divBdr>
            <w:top w:val="none" w:sz="0" w:space="0" w:color="auto"/>
            <w:left w:val="none" w:sz="0" w:space="0" w:color="auto"/>
            <w:bottom w:val="none" w:sz="0" w:space="0" w:color="auto"/>
            <w:right w:val="none" w:sz="0" w:space="0" w:color="auto"/>
          </w:divBdr>
        </w:div>
        <w:div w:id="2061321081">
          <w:marLeft w:val="0"/>
          <w:marRight w:val="0"/>
          <w:marTop w:val="0"/>
          <w:marBottom w:val="0"/>
          <w:divBdr>
            <w:top w:val="none" w:sz="0" w:space="0" w:color="auto"/>
            <w:left w:val="none" w:sz="0" w:space="0" w:color="auto"/>
            <w:bottom w:val="none" w:sz="0" w:space="0" w:color="auto"/>
            <w:right w:val="none" w:sz="0" w:space="0" w:color="auto"/>
          </w:divBdr>
        </w:div>
        <w:div w:id="351686961">
          <w:marLeft w:val="0"/>
          <w:marRight w:val="0"/>
          <w:marTop w:val="0"/>
          <w:marBottom w:val="0"/>
          <w:divBdr>
            <w:top w:val="none" w:sz="0" w:space="0" w:color="auto"/>
            <w:left w:val="none" w:sz="0" w:space="0" w:color="auto"/>
            <w:bottom w:val="none" w:sz="0" w:space="0" w:color="auto"/>
            <w:right w:val="none" w:sz="0" w:space="0" w:color="auto"/>
          </w:divBdr>
        </w:div>
        <w:div w:id="1791707183">
          <w:marLeft w:val="0"/>
          <w:marRight w:val="0"/>
          <w:marTop w:val="0"/>
          <w:marBottom w:val="0"/>
          <w:divBdr>
            <w:top w:val="none" w:sz="0" w:space="0" w:color="auto"/>
            <w:left w:val="none" w:sz="0" w:space="0" w:color="auto"/>
            <w:bottom w:val="none" w:sz="0" w:space="0" w:color="auto"/>
            <w:right w:val="none" w:sz="0" w:space="0" w:color="auto"/>
          </w:divBdr>
        </w:div>
        <w:div w:id="1148597614">
          <w:marLeft w:val="0"/>
          <w:marRight w:val="0"/>
          <w:marTop w:val="0"/>
          <w:marBottom w:val="0"/>
          <w:divBdr>
            <w:top w:val="none" w:sz="0" w:space="0" w:color="auto"/>
            <w:left w:val="none" w:sz="0" w:space="0" w:color="auto"/>
            <w:bottom w:val="none" w:sz="0" w:space="0" w:color="auto"/>
            <w:right w:val="none" w:sz="0" w:space="0" w:color="auto"/>
          </w:divBdr>
        </w:div>
        <w:div w:id="1623078468">
          <w:marLeft w:val="0"/>
          <w:marRight w:val="0"/>
          <w:marTop w:val="0"/>
          <w:marBottom w:val="0"/>
          <w:divBdr>
            <w:top w:val="none" w:sz="0" w:space="0" w:color="auto"/>
            <w:left w:val="none" w:sz="0" w:space="0" w:color="auto"/>
            <w:bottom w:val="none" w:sz="0" w:space="0" w:color="auto"/>
            <w:right w:val="none" w:sz="0" w:space="0" w:color="auto"/>
          </w:divBdr>
        </w:div>
        <w:div w:id="1636062329">
          <w:marLeft w:val="0"/>
          <w:marRight w:val="0"/>
          <w:marTop w:val="0"/>
          <w:marBottom w:val="0"/>
          <w:divBdr>
            <w:top w:val="none" w:sz="0" w:space="0" w:color="auto"/>
            <w:left w:val="none" w:sz="0" w:space="0" w:color="auto"/>
            <w:bottom w:val="none" w:sz="0" w:space="0" w:color="auto"/>
            <w:right w:val="none" w:sz="0" w:space="0" w:color="auto"/>
          </w:divBdr>
        </w:div>
        <w:div w:id="1011033706">
          <w:marLeft w:val="0"/>
          <w:marRight w:val="0"/>
          <w:marTop w:val="0"/>
          <w:marBottom w:val="0"/>
          <w:divBdr>
            <w:top w:val="none" w:sz="0" w:space="0" w:color="auto"/>
            <w:left w:val="none" w:sz="0" w:space="0" w:color="auto"/>
            <w:bottom w:val="none" w:sz="0" w:space="0" w:color="auto"/>
            <w:right w:val="none" w:sz="0" w:space="0" w:color="auto"/>
          </w:divBdr>
        </w:div>
        <w:div w:id="985545850">
          <w:marLeft w:val="0"/>
          <w:marRight w:val="0"/>
          <w:marTop w:val="0"/>
          <w:marBottom w:val="0"/>
          <w:divBdr>
            <w:top w:val="none" w:sz="0" w:space="0" w:color="auto"/>
            <w:left w:val="none" w:sz="0" w:space="0" w:color="auto"/>
            <w:bottom w:val="none" w:sz="0" w:space="0" w:color="auto"/>
            <w:right w:val="none" w:sz="0" w:space="0" w:color="auto"/>
          </w:divBdr>
        </w:div>
        <w:div w:id="804273504">
          <w:marLeft w:val="0"/>
          <w:marRight w:val="0"/>
          <w:marTop w:val="0"/>
          <w:marBottom w:val="0"/>
          <w:divBdr>
            <w:top w:val="none" w:sz="0" w:space="0" w:color="auto"/>
            <w:left w:val="none" w:sz="0" w:space="0" w:color="auto"/>
            <w:bottom w:val="none" w:sz="0" w:space="0" w:color="auto"/>
            <w:right w:val="none" w:sz="0" w:space="0" w:color="auto"/>
          </w:divBdr>
        </w:div>
        <w:div w:id="657927245">
          <w:marLeft w:val="0"/>
          <w:marRight w:val="0"/>
          <w:marTop w:val="0"/>
          <w:marBottom w:val="0"/>
          <w:divBdr>
            <w:top w:val="none" w:sz="0" w:space="0" w:color="auto"/>
            <w:left w:val="none" w:sz="0" w:space="0" w:color="auto"/>
            <w:bottom w:val="none" w:sz="0" w:space="0" w:color="auto"/>
            <w:right w:val="none" w:sz="0" w:space="0" w:color="auto"/>
          </w:divBdr>
        </w:div>
        <w:div w:id="282149871">
          <w:marLeft w:val="0"/>
          <w:marRight w:val="0"/>
          <w:marTop w:val="0"/>
          <w:marBottom w:val="0"/>
          <w:divBdr>
            <w:top w:val="none" w:sz="0" w:space="0" w:color="auto"/>
            <w:left w:val="none" w:sz="0" w:space="0" w:color="auto"/>
            <w:bottom w:val="none" w:sz="0" w:space="0" w:color="auto"/>
            <w:right w:val="none" w:sz="0" w:space="0" w:color="auto"/>
          </w:divBdr>
        </w:div>
      </w:divsChild>
    </w:div>
    <w:div w:id="1536894231">
      <w:bodyDiv w:val="1"/>
      <w:marLeft w:val="0"/>
      <w:marRight w:val="0"/>
      <w:marTop w:val="0"/>
      <w:marBottom w:val="0"/>
      <w:divBdr>
        <w:top w:val="none" w:sz="0" w:space="0" w:color="auto"/>
        <w:left w:val="none" w:sz="0" w:space="0" w:color="auto"/>
        <w:bottom w:val="none" w:sz="0" w:space="0" w:color="auto"/>
        <w:right w:val="none" w:sz="0" w:space="0" w:color="auto"/>
      </w:divBdr>
      <w:divsChild>
        <w:div w:id="1163470009">
          <w:marLeft w:val="0"/>
          <w:marRight w:val="0"/>
          <w:marTop w:val="0"/>
          <w:marBottom w:val="0"/>
          <w:divBdr>
            <w:top w:val="none" w:sz="0" w:space="0" w:color="auto"/>
            <w:left w:val="none" w:sz="0" w:space="0" w:color="auto"/>
            <w:bottom w:val="none" w:sz="0" w:space="0" w:color="auto"/>
            <w:right w:val="none" w:sz="0" w:space="0" w:color="auto"/>
          </w:divBdr>
          <w:divsChild>
            <w:div w:id="298077587">
              <w:marLeft w:val="0"/>
              <w:marRight w:val="0"/>
              <w:marTop w:val="0"/>
              <w:marBottom w:val="0"/>
              <w:divBdr>
                <w:top w:val="none" w:sz="0" w:space="0" w:color="auto"/>
                <w:left w:val="none" w:sz="0" w:space="0" w:color="auto"/>
                <w:bottom w:val="none" w:sz="0" w:space="0" w:color="auto"/>
                <w:right w:val="none" w:sz="0" w:space="0" w:color="auto"/>
              </w:divBdr>
            </w:div>
            <w:div w:id="666324048">
              <w:marLeft w:val="0"/>
              <w:marRight w:val="0"/>
              <w:marTop w:val="0"/>
              <w:marBottom w:val="0"/>
              <w:divBdr>
                <w:top w:val="none" w:sz="0" w:space="0" w:color="auto"/>
                <w:left w:val="none" w:sz="0" w:space="0" w:color="auto"/>
                <w:bottom w:val="none" w:sz="0" w:space="0" w:color="auto"/>
                <w:right w:val="none" w:sz="0" w:space="0" w:color="auto"/>
              </w:divBdr>
            </w:div>
            <w:div w:id="1069691610">
              <w:marLeft w:val="0"/>
              <w:marRight w:val="0"/>
              <w:marTop w:val="0"/>
              <w:marBottom w:val="0"/>
              <w:divBdr>
                <w:top w:val="none" w:sz="0" w:space="0" w:color="auto"/>
                <w:left w:val="none" w:sz="0" w:space="0" w:color="auto"/>
                <w:bottom w:val="none" w:sz="0" w:space="0" w:color="auto"/>
                <w:right w:val="none" w:sz="0" w:space="0" w:color="auto"/>
              </w:divBdr>
            </w:div>
            <w:div w:id="2125422187">
              <w:marLeft w:val="0"/>
              <w:marRight w:val="0"/>
              <w:marTop w:val="0"/>
              <w:marBottom w:val="0"/>
              <w:divBdr>
                <w:top w:val="none" w:sz="0" w:space="0" w:color="auto"/>
                <w:left w:val="none" w:sz="0" w:space="0" w:color="auto"/>
                <w:bottom w:val="none" w:sz="0" w:space="0" w:color="auto"/>
                <w:right w:val="none" w:sz="0" w:space="0" w:color="auto"/>
              </w:divBdr>
            </w:div>
            <w:div w:id="1624728338">
              <w:marLeft w:val="0"/>
              <w:marRight w:val="0"/>
              <w:marTop w:val="0"/>
              <w:marBottom w:val="0"/>
              <w:divBdr>
                <w:top w:val="none" w:sz="0" w:space="0" w:color="auto"/>
                <w:left w:val="none" w:sz="0" w:space="0" w:color="auto"/>
                <w:bottom w:val="none" w:sz="0" w:space="0" w:color="auto"/>
                <w:right w:val="none" w:sz="0" w:space="0" w:color="auto"/>
              </w:divBdr>
            </w:div>
          </w:divsChild>
        </w:div>
        <w:div w:id="615986070">
          <w:marLeft w:val="0"/>
          <w:marRight w:val="0"/>
          <w:marTop w:val="0"/>
          <w:marBottom w:val="0"/>
          <w:divBdr>
            <w:top w:val="none" w:sz="0" w:space="0" w:color="auto"/>
            <w:left w:val="none" w:sz="0" w:space="0" w:color="auto"/>
            <w:bottom w:val="none" w:sz="0" w:space="0" w:color="auto"/>
            <w:right w:val="none" w:sz="0" w:space="0" w:color="auto"/>
          </w:divBdr>
          <w:divsChild>
            <w:div w:id="196092554">
              <w:marLeft w:val="0"/>
              <w:marRight w:val="0"/>
              <w:marTop w:val="0"/>
              <w:marBottom w:val="0"/>
              <w:divBdr>
                <w:top w:val="none" w:sz="0" w:space="0" w:color="auto"/>
                <w:left w:val="none" w:sz="0" w:space="0" w:color="auto"/>
                <w:bottom w:val="none" w:sz="0" w:space="0" w:color="auto"/>
                <w:right w:val="none" w:sz="0" w:space="0" w:color="auto"/>
              </w:divBdr>
            </w:div>
            <w:div w:id="27342167">
              <w:marLeft w:val="0"/>
              <w:marRight w:val="0"/>
              <w:marTop w:val="0"/>
              <w:marBottom w:val="0"/>
              <w:divBdr>
                <w:top w:val="none" w:sz="0" w:space="0" w:color="auto"/>
                <w:left w:val="none" w:sz="0" w:space="0" w:color="auto"/>
                <w:bottom w:val="none" w:sz="0" w:space="0" w:color="auto"/>
                <w:right w:val="none" w:sz="0" w:space="0" w:color="auto"/>
              </w:divBdr>
            </w:div>
            <w:div w:id="1396583320">
              <w:marLeft w:val="0"/>
              <w:marRight w:val="0"/>
              <w:marTop w:val="0"/>
              <w:marBottom w:val="0"/>
              <w:divBdr>
                <w:top w:val="none" w:sz="0" w:space="0" w:color="auto"/>
                <w:left w:val="none" w:sz="0" w:space="0" w:color="auto"/>
                <w:bottom w:val="none" w:sz="0" w:space="0" w:color="auto"/>
                <w:right w:val="none" w:sz="0" w:space="0" w:color="auto"/>
              </w:divBdr>
            </w:div>
            <w:div w:id="422995114">
              <w:marLeft w:val="0"/>
              <w:marRight w:val="0"/>
              <w:marTop w:val="0"/>
              <w:marBottom w:val="0"/>
              <w:divBdr>
                <w:top w:val="none" w:sz="0" w:space="0" w:color="auto"/>
                <w:left w:val="none" w:sz="0" w:space="0" w:color="auto"/>
                <w:bottom w:val="none" w:sz="0" w:space="0" w:color="auto"/>
                <w:right w:val="none" w:sz="0" w:space="0" w:color="auto"/>
              </w:divBdr>
            </w:div>
            <w:div w:id="911812975">
              <w:marLeft w:val="0"/>
              <w:marRight w:val="0"/>
              <w:marTop w:val="0"/>
              <w:marBottom w:val="0"/>
              <w:divBdr>
                <w:top w:val="none" w:sz="0" w:space="0" w:color="auto"/>
                <w:left w:val="none" w:sz="0" w:space="0" w:color="auto"/>
                <w:bottom w:val="none" w:sz="0" w:space="0" w:color="auto"/>
                <w:right w:val="none" w:sz="0" w:space="0" w:color="auto"/>
              </w:divBdr>
            </w:div>
            <w:div w:id="731655138">
              <w:marLeft w:val="0"/>
              <w:marRight w:val="0"/>
              <w:marTop w:val="0"/>
              <w:marBottom w:val="0"/>
              <w:divBdr>
                <w:top w:val="none" w:sz="0" w:space="0" w:color="auto"/>
                <w:left w:val="none" w:sz="0" w:space="0" w:color="auto"/>
                <w:bottom w:val="none" w:sz="0" w:space="0" w:color="auto"/>
                <w:right w:val="none" w:sz="0" w:space="0" w:color="auto"/>
              </w:divBdr>
            </w:div>
            <w:div w:id="50156241">
              <w:marLeft w:val="0"/>
              <w:marRight w:val="0"/>
              <w:marTop w:val="0"/>
              <w:marBottom w:val="0"/>
              <w:divBdr>
                <w:top w:val="none" w:sz="0" w:space="0" w:color="auto"/>
                <w:left w:val="none" w:sz="0" w:space="0" w:color="auto"/>
                <w:bottom w:val="none" w:sz="0" w:space="0" w:color="auto"/>
                <w:right w:val="none" w:sz="0" w:space="0" w:color="auto"/>
              </w:divBdr>
            </w:div>
            <w:div w:id="946237064">
              <w:marLeft w:val="0"/>
              <w:marRight w:val="0"/>
              <w:marTop w:val="0"/>
              <w:marBottom w:val="0"/>
              <w:divBdr>
                <w:top w:val="none" w:sz="0" w:space="0" w:color="auto"/>
                <w:left w:val="none" w:sz="0" w:space="0" w:color="auto"/>
                <w:bottom w:val="none" w:sz="0" w:space="0" w:color="auto"/>
                <w:right w:val="none" w:sz="0" w:space="0" w:color="auto"/>
              </w:divBdr>
            </w:div>
            <w:div w:id="774789264">
              <w:marLeft w:val="0"/>
              <w:marRight w:val="0"/>
              <w:marTop w:val="0"/>
              <w:marBottom w:val="0"/>
              <w:divBdr>
                <w:top w:val="none" w:sz="0" w:space="0" w:color="auto"/>
                <w:left w:val="none" w:sz="0" w:space="0" w:color="auto"/>
                <w:bottom w:val="none" w:sz="0" w:space="0" w:color="auto"/>
                <w:right w:val="none" w:sz="0" w:space="0" w:color="auto"/>
              </w:divBdr>
            </w:div>
            <w:div w:id="635914273">
              <w:marLeft w:val="0"/>
              <w:marRight w:val="0"/>
              <w:marTop w:val="0"/>
              <w:marBottom w:val="0"/>
              <w:divBdr>
                <w:top w:val="none" w:sz="0" w:space="0" w:color="auto"/>
                <w:left w:val="none" w:sz="0" w:space="0" w:color="auto"/>
                <w:bottom w:val="none" w:sz="0" w:space="0" w:color="auto"/>
                <w:right w:val="none" w:sz="0" w:space="0" w:color="auto"/>
              </w:divBdr>
            </w:div>
            <w:div w:id="708341694">
              <w:marLeft w:val="0"/>
              <w:marRight w:val="0"/>
              <w:marTop w:val="0"/>
              <w:marBottom w:val="0"/>
              <w:divBdr>
                <w:top w:val="none" w:sz="0" w:space="0" w:color="auto"/>
                <w:left w:val="none" w:sz="0" w:space="0" w:color="auto"/>
                <w:bottom w:val="none" w:sz="0" w:space="0" w:color="auto"/>
                <w:right w:val="none" w:sz="0" w:space="0" w:color="auto"/>
              </w:divBdr>
            </w:div>
            <w:div w:id="1499422553">
              <w:marLeft w:val="0"/>
              <w:marRight w:val="0"/>
              <w:marTop w:val="0"/>
              <w:marBottom w:val="0"/>
              <w:divBdr>
                <w:top w:val="none" w:sz="0" w:space="0" w:color="auto"/>
                <w:left w:val="none" w:sz="0" w:space="0" w:color="auto"/>
                <w:bottom w:val="none" w:sz="0" w:space="0" w:color="auto"/>
                <w:right w:val="none" w:sz="0" w:space="0" w:color="auto"/>
              </w:divBdr>
            </w:div>
            <w:div w:id="2133938882">
              <w:marLeft w:val="0"/>
              <w:marRight w:val="0"/>
              <w:marTop w:val="0"/>
              <w:marBottom w:val="0"/>
              <w:divBdr>
                <w:top w:val="none" w:sz="0" w:space="0" w:color="auto"/>
                <w:left w:val="none" w:sz="0" w:space="0" w:color="auto"/>
                <w:bottom w:val="none" w:sz="0" w:space="0" w:color="auto"/>
                <w:right w:val="none" w:sz="0" w:space="0" w:color="auto"/>
              </w:divBdr>
            </w:div>
            <w:div w:id="573971067">
              <w:marLeft w:val="0"/>
              <w:marRight w:val="0"/>
              <w:marTop w:val="0"/>
              <w:marBottom w:val="0"/>
              <w:divBdr>
                <w:top w:val="none" w:sz="0" w:space="0" w:color="auto"/>
                <w:left w:val="none" w:sz="0" w:space="0" w:color="auto"/>
                <w:bottom w:val="none" w:sz="0" w:space="0" w:color="auto"/>
                <w:right w:val="none" w:sz="0" w:space="0" w:color="auto"/>
              </w:divBdr>
            </w:div>
            <w:div w:id="419762999">
              <w:marLeft w:val="0"/>
              <w:marRight w:val="0"/>
              <w:marTop w:val="0"/>
              <w:marBottom w:val="0"/>
              <w:divBdr>
                <w:top w:val="none" w:sz="0" w:space="0" w:color="auto"/>
                <w:left w:val="none" w:sz="0" w:space="0" w:color="auto"/>
                <w:bottom w:val="none" w:sz="0" w:space="0" w:color="auto"/>
                <w:right w:val="none" w:sz="0" w:space="0" w:color="auto"/>
              </w:divBdr>
            </w:div>
            <w:div w:id="835732082">
              <w:marLeft w:val="0"/>
              <w:marRight w:val="0"/>
              <w:marTop w:val="0"/>
              <w:marBottom w:val="0"/>
              <w:divBdr>
                <w:top w:val="none" w:sz="0" w:space="0" w:color="auto"/>
                <w:left w:val="none" w:sz="0" w:space="0" w:color="auto"/>
                <w:bottom w:val="none" w:sz="0" w:space="0" w:color="auto"/>
                <w:right w:val="none" w:sz="0" w:space="0" w:color="auto"/>
              </w:divBdr>
            </w:div>
            <w:div w:id="875771263">
              <w:marLeft w:val="0"/>
              <w:marRight w:val="0"/>
              <w:marTop w:val="0"/>
              <w:marBottom w:val="0"/>
              <w:divBdr>
                <w:top w:val="none" w:sz="0" w:space="0" w:color="auto"/>
                <w:left w:val="none" w:sz="0" w:space="0" w:color="auto"/>
                <w:bottom w:val="none" w:sz="0" w:space="0" w:color="auto"/>
                <w:right w:val="none" w:sz="0" w:space="0" w:color="auto"/>
              </w:divBdr>
            </w:div>
            <w:div w:id="1359968929">
              <w:marLeft w:val="0"/>
              <w:marRight w:val="0"/>
              <w:marTop w:val="0"/>
              <w:marBottom w:val="0"/>
              <w:divBdr>
                <w:top w:val="none" w:sz="0" w:space="0" w:color="auto"/>
                <w:left w:val="none" w:sz="0" w:space="0" w:color="auto"/>
                <w:bottom w:val="none" w:sz="0" w:space="0" w:color="auto"/>
                <w:right w:val="none" w:sz="0" w:space="0" w:color="auto"/>
              </w:divBdr>
            </w:div>
            <w:div w:id="315034978">
              <w:marLeft w:val="0"/>
              <w:marRight w:val="0"/>
              <w:marTop w:val="0"/>
              <w:marBottom w:val="0"/>
              <w:divBdr>
                <w:top w:val="none" w:sz="0" w:space="0" w:color="auto"/>
                <w:left w:val="none" w:sz="0" w:space="0" w:color="auto"/>
                <w:bottom w:val="none" w:sz="0" w:space="0" w:color="auto"/>
                <w:right w:val="none" w:sz="0" w:space="0" w:color="auto"/>
              </w:divBdr>
            </w:div>
            <w:div w:id="1846163404">
              <w:marLeft w:val="0"/>
              <w:marRight w:val="0"/>
              <w:marTop w:val="0"/>
              <w:marBottom w:val="0"/>
              <w:divBdr>
                <w:top w:val="none" w:sz="0" w:space="0" w:color="auto"/>
                <w:left w:val="none" w:sz="0" w:space="0" w:color="auto"/>
                <w:bottom w:val="none" w:sz="0" w:space="0" w:color="auto"/>
                <w:right w:val="none" w:sz="0" w:space="0" w:color="auto"/>
              </w:divBdr>
            </w:div>
          </w:divsChild>
        </w:div>
        <w:div w:id="175005622">
          <w:marLeft w:val="0"/>
          <w:marRight w:val="0"/>
          <w:marTop w:val="0"/>
          <w:marBottom w:val="0"/>
          <w:divBdr>
            <w:top w:val="none" w:sz="0" w:space="0" w:color="auto"/>
            <w:left w:val="none" w:sz="0" w:space="0" w:color="auto"/>
            <w:bottom w:val="none" w:sz="0" w:space="0" w:color="auto"/>
            <w:right w:val="none" w:sz="0" w:space="0" w:color="auto"/>
          </w:divBdr>
          <w:divsChild>
            <w:div w:id="226889342">
              <w:marLeft w:val="0"/>
              <w:marRight w:val="0"/>
              <w:marTop w:val="0"/>
              <w:marBottom w:val="0"/>
              <w:divBdr>
                <w:top w:val="none" w:sz="0" w:space="0" w:color="auto"/>
                <w:left w:val="none" w:sz="0" w:space="0" w:color="auto"/>
                <w:bottom w:val="none" w:sz="0" w:space="0" w:color="auto"/>
                <w:right w:val="none" w:sz="0" w:space="0" w:color="auto"/>
              </w:divBdr>
            </w:div>
            <w:div w:id="229508326">
              <w:marLeft w:val="0"/>
              <w:marRight w:val="0"/>
              <w:marTop w:val="0"/>
              <w:marBottom w:val="0"/>
              <w:divBdr>
                <w:top w:val="none" w:sz="0" w:space="0" w:color="auto"/>
                <w:left w:val="none" w:sz="0" w:space="0" w:color="auto"/>
                <w:bottom w:val="none" w:sz="0" w:space="0" w:color="auto"/>
                <w:right w:val="none" w:sz="0" w:space="0" w:color="auto"/>
              </w:divBdr>
            </w:div>
            <w:div w:id="2042827591">
              <w:marLeft w:val="0"/>
              <w:marRight w:val="0"/>
              <w:marTop w:val="0"/>
              <w:marBottom w:val="0"/>
              <w:divBdr>
                <w:top w:val="none" w:sz="0" w:space="0" w:color="auto"/>
                <w:left w:val="none" w:sz="0" w:space="0" w:color="auto"/>
                <w:bottom w:val="none" w:sz="0" w:space="0" w:color="auto"/>
                <w:right w:val="none" w:sz="0" w:space="0" w:color="auto"/>
              </w:divBdr>
            </w:div>
            <w:div w:id="209416026">
              <w:marLeft w:val="0"/>
              <w:marRight w:val="0"/>
              <w:marTop w:val="0"/>
              <w:marBottom w:val="0"/>
              <w:divBdr>
                <w:top w:val="none" w:sz="0" w:space="0" w:color="auto"/>
                <w:left w:val="none" w:sz="0" w:space="0" w:color="auto"/>
                <w:bottom w:val="none" w:sz="0" w:space="0" w:color="auto"/>
                <w:right w:val="none" w:sz="0" w:space="0" w:color="auto"/>
              </w:divBdr>
            </w:div>
            <w:div w:id="8797555">
              <w:marLeft w:val="0"/>
              <w:marRight w:val="0"/>
              <w:marTop w:val="0"/>
              <w:marBottom w:val="0"/>
              <w:divBdr>
                <w:top w:val="none" w:sz="0" w:space="0" w:color="auto"/>
                <w:left w:val="none" w:sz="0" w:space="0" w:color="auto"/>
                <w:bottom w:val="none" w:sz="0" w:space="0" w:color="auto"/>
                <w:right w:val="none" w:sz="0" w:space="0" w:color="auto"/>
              </w:divBdr>
            </w:div>
            <w:div w:id="1129666184">
              <w:marLeft w:val="0"/>
              <w:marRight w:val="0"/>
              <w:marTop w:val="0"/>
              <w:marBottom w:val="0"/>
              <w:divBdr>
                <w:top w:val="none" w:sz="0" w:space="0" w:color="auto"/>
                <w:left w:val="none" w:sz="0" w:space="0" w:color="auto"/>
                <w:bottom w:val="none" w:sz="0" w:space="0" w:color="auto"/>
                <w:right w:val="none" w:sz="0" w:space="0" w:color="auto"/>
              </w:divBdr>
            </w:div>
            <w:div w:id="1568806930">
              <w:marLeft w:val="0"/>
              <w:marRight w:val="0"/>
              <w:marTop w:val="0"/>
              <w:marBottom w:val="0"/>
              <w:divBdr>
                <w:top w:val="none" w:sz="0" w:space="0" w:color="auto"/>
                <w:left w:val="none" w:sz="0" w:space="0" w:color="auto"/>
                <w:bottom w:val="none" w:sz="0" w:space="0" w:color="auto"/>
                <w:right w:val="none" w:sz="0" w:space="0" w:color="auto"/>
              </w:divBdr>
            </w:div>
            <w:div w:id="1473060823">
              <w:marLeft w:val="0"/>
              <w:marRight w:val="0"/>
              <w:marTop w:val="0"/>
              <w:marBottom w:val="0"/>
              <w:divBdr>
                <w:top w:val="none" w:sz="0" w:space="0" w:color="auto"/>
                <w:left w:val="none" w:sz="0" w:space="0" w:color="auto"/>
                <w:bottom w:val="none" w:sz="0" w:space="0" w:color="auto"/>
                <w:right w:val="none" w:sz="0" w:space="0" w:color="auto"/>
              </w:divBdr>
            </w:div>
            <w:div w:id="1013267343">
              <w:marLeft w:val="0"/>
              <w:marRight w:val="0"/>
              <w:marTop w:val="0"/>
              <w:marBottom w:val="0"/>
              <w:divBdr>
                <w:top w:val="none" w:sz="0" w:space="0" w:color="auto"/>
                <w:left w:val="none" w:sz="0" w:space="0" w:color="auto"/>
                <w:bottom w:val="none" w:sz="0" w:space="0" w:color="auto"/>
                <w:right w:val="none" w:sz="0" w:space="0" w:color="auto"/>
              </w:divBdr>
            </w:div>
            <w:div w:id="1706715561">
              <w:marLeft w:val="0"/>
              <w:marRight w:val="0"/>
              <w:marTop w:val="0"/>
              <w:marBottom w:val="0"/>
              <w:divBdr>
                <w:top w:val="none" w:sz="0" w:space="0" w:color="auto"/>
                <w:left w:val="none" w:sz="0" w:space="0" w:color="auto"/>
                <w:bottom w:val="none" w:sz="0" w:space="0" w:color="auto"/>
                <w:right w:val="none" w:sz="0" w:space="0" w:color="auto"/>
              </w:divBdr>
            </w:div>
            <w:div w:id="728655448">
              <w:marLeft w:val="0"/>
              <w:marRight w:val="0"/>
              <w:marTop w:val="0"/>
              <w:marBottom w:val="0"/>
              <w:divBdr>
                <w:top w:val="none" w:sz="0" w:space="0" w:color="auto"/>
                <w:left w:val="none" w:sz="0" w:space="0" w:color="auto"/>
                <w:bottom w:val="none" w:sz="0" w:space="0" w:color="auto"/>
                <w:right w:val="none" w:sz="0" w:space="0" w:color="auto"/>
              </w:divBdr>
            </w:div>
            <w:div w:id="17947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78461">
      <w:bodyDiv w:val="1"/>
      <w:marLeft w:val="0"/>
      <w:marRight w:val="0"/>
      <w:marTop w:val="0"/>
      <w:marBottom w:val="0"/>
      <w:divBdr>
        <w:top w:val="none" w:sz="0" w:space="0" w:color="auto"/>
        <w:left w:val="none" w:sz="0" w:space="0" w:color="auto"/>
        <w:bottom w:val="none" w:sz="0" w:space="0" w:color="auto"/>
        <w:right w:val="none" w:sz="0" w:space="0" w:color="auto"/>
      </w:divBdr>
      <w:divsChild>
        <w:div w:id="130096373">
          <w:marLeft w:val="0"/>
          <w:marRight w:val="0"/>
          <w:marTop w:val="0"/>
          <w:marBottom w:val="0"/>
          <w:divBdr>
            <w:top w:val="none" w:sz="0" w:space="0" w:color="auto"/>
            <w:left w:val="none" w:sz="0" w:space="0" w:color="auto"/>
            <w:bottom w:val="none" w:sz="0" w:space="0" w:color="auto"/>
            <w:right w:val="none" w:sz="0" w:space="0" w:color="auto"/>
          </w:divBdr>
        </w:div>
      </w:divsChild>
    </w:div>
    <w:div w:id="1865165046">
      <w:bodyDiv w:val="1"/>
      <w:marLeft w:val="0"/>
      <w:marRight w:val="0"/>
      <w:marTop w:val="0"/>
      <w:marBottom w:val="0"/>
      <w:divBdr>
        <w:top w:val="none" w:sz="0" w:space="0" w:color="auto"/>
        <w:left w:val="none" w:sz="0" w:space="0" w:color="auto"/>
        <w:bottom w:val="none" w:sz="0" w:space="0" w:color="auto"/>
        <w:right w:val="none" w:sz="0" w:space="0" w:color="auto"/>
      </w:divBdr>
      <w:divsChild>
        <w:div w:id="817037855">
          <w:marLeft w:val="0"/>
          <w:marRight w:val="0"/>
          <w:marTop w:val="0"/>
          <w:marBottom w:val="0"/>
          <w:divBdr>
            <w:top w:val="none" w:sz="0" w:space="0" w:color="auto"/>
            <w:left w:val="none" w:sz="0" w:space="0" w:color="auto"/>
            <w:bottom w:val="none" w:sz="0" w:space="0" w:color="auto"/>
            <w:right w:val="none" w:sz="0" w:space="0" w:color="auto"/>
          </w:divBdr>
        </w:div>
        <w:div w:id="1719548572">
          <w:marLeft w:val="0"/>
          <w:marRight w:val="0"/>
          <w:marTop w:val="0"/>
          <w:marBottom w:val="0"/>
          <w:divBdr>
            <w:top w:val="none" w:sz="0" w:space="0" w:color="auto"/>
            <w:left w:val="none" w:sz="0" w:space="0" w:color="auto"/>
            <w:bottom w:val="none" w:sz="0" w:space="0" w:color="auto"/>
            <w:right w:val="none" w:sz="0" w:space="0" w:color="auto"/>
          </w:divBdr>
        </w:div>
        <w:div w:id="415707891">
          <w:marLeft w:val="0"/>
          <w:marRight w:val="0"/>
          <w:marTop w:val="0"/>
          <w:marBottom w:val="0"/>
          <w:divBdr>
            <w:top w:val="none" w:sz="0" w:space="0" w:color="auto"/>
            <w:left w:val="none" w:sz="0" w:space="0" w:color="auto"/>
            <w:bottom w:val="none" w:sz="0" w:space="0" w:color="auto"/>
            <w:right w:val="none" w:sz="0" w:space="0" w:color="auto"/>
          </w:divBdr>
        </w:div>
        <w:div w:id="751513912">
          <w:marLeft w:val="0"/>
          <w:marRight w:val="0"/>
          <w:marTop w:val="0"/>
          <w:marBottom w:val="0"/>
          <w:divBdr>
            <w:top w:val="none" w:sz="0" w:space="0" w:color="auto"/>
            <w:left w:val="none" w:sz="0" w:space="0" w:color="auto"/>
            <w:bottom w:val="none" w:sz="0" w:space="0" w:color="auto"/>
            <w:right w:val="none" w:sz="0" w:space="0" w:color="auto"/>
          </w:divBdr>
        </w:div>
        <w:div w:id="1246452495">
          <w:marLeft w:val="0"/>
          <w:marRight w:val="0"/>
          <w:marTop w:val="0"/>
          <w:marBottom w:val="0"/>
          <w:divBdr>
            <w:top w:val="none" w:sz="0" w:space="0" w:color="auto"/>
            <w:left w:val="none" w:sz="0" w:space="0" w:color="auto"/>
            <w:bottom w:val="none" w:sz="0" w:space="0" w:color="auto"/>
            <w:right w:val="none" w:sz="0" w:space="0" w:color="auto"/>
          </w:divBdr>
        </w:div>
        <w:div w:id="1592615804">
          <w:marLeft w:val="0"/>
          <w:marRight w:val="0"/>
          <w:marTop w:val="0"/>
          <w:marBottom w:val="0"/>
          <w:divBdr>
            <w:top w:val="none" w:sz="0" w:space="0" w:color="auto"/>
            <w:left w:val="none" w:sz="0" w:space="0" w:color="auto"/>
            <w:bottom w:val="none" w:sz="0" w:space="0" w:color="auto"/>
            <w:right w:val="none" w:sz="0" w:space="0" w:color="auto"/>
          </w:divBdr>
        </w:div>
        <w:div w:id="828012003">
          <w:marLeft w:val="0"/>
          <w:marRight w:val="0"/>
          <w:marTop w:val="0"/>
          <w:marBottom w:val="0"/>
          <w:divBdr>
            <w:top w:val="none" w:sz="0" w:space="0" w:color="auto"/>
            <w:left w:val="none" w:sz="0" w:space="0" w:color="auto"/>
            <w:bottom w:val="none" w:sz="0" w:space="0" w:color="auto"/>
            <w:right w:val="none" w:sz="0" w:space="0" w:color="auto"/>
          </w:divBdr>
        </w:div>
        <w:div w:id="934170804">
          <w:marLeft w:val="0"/>
          <w:marRight w:val="0"/>
          <w:marTop w:val="0"/>
          <w:marBottom w:val="0"/>
          <w:divBdr>
            <w:top w:val="none" w:sz="0" w:space="0" w:color="auto"/>
            <w:left w:val="none" w:sz="0" w:space="0" w:color="auto"/>
            <w:bottom w:val="none" w:sz="0" w:space="0" w:color="auto"/>
            <w:right w:val="none" w:sz="0" w:space="0" w:color="auto"/>
          </w:divBdr>
        </w:div>
        <w:div w:id="1077944298">
          <w:marLeft w:val="0"/>
          <w:marRight w:val="0"/>
          <w:marTop w:val="0"/>
          <w:marBottom w:val="0"/>
          <w:divBdr>
            <w:top w:val="none" w:sz="0" w:space="0" w:color="auto"/>
            <w:left w:val="none" w:sz="0" w:space="0" w:color="auto"/>
            <w:bottom w:val="none" w:sz="0" w:space="0" w:color="auto"/>
            <w:right w:val="none" w:sz="0" w:space="0" w:color="auto"/>
          </w:divBdr>
          <w:divsChild>
            <w:div w:id="570433323">
              <w:marLeft w:val="0"/>
              <w:marRight w:val="0"/>
              <w:marTop w:val="0"/>
              <w:marBottom w:val="0"/>
              <w:divBdr>
                <w:top w:val="none" w:sz="0" w:space="0" w:color="auto"/>
                <w:left w:val="none" w:sz="0" w:space="0" w:color="auto"/>
                <w:bottom w:val="none" w:sz="0" w:space="0" w:color="auto"/>
                <w:right w:val="none" w:sz="0" w:space="0" w:color="auto"/>
              </w:divBdr>
            </w:div>
            <w:div w:id="1233732341">
              <w:marLeft w:val="0"/>
              <w:marRight w:val="0"/>
              <w:marTop w:val="0"/>
              <w:marBottom w:val="0"/>
              <w:divBdr>
                <w:top w:val="none" w:sz="0" w:space="0" w:color="auto"/>
                <w:left w:val="none" w:sz="0" w:space="0" w:color="auto"/>
                <w:bottom w:val="none" w:sz="0" w:space="0" w:color="auto"/>
                <w:right w:val="none" w:sz="0" w:space="0" w:color="auto"/>
              </w:divBdr>
            </w:div>
            <w:div w:id="1311714594">
              <w:marLeft w:val="0"/>
              <w:marRight w:val="0"/>
              <w:marTop w:val="0"/>
              <w:marBottom w:val="0"/>
              <w:divBdr>
                <w:top w:val="none" w:sz="0" w:space="0" w:color="auto"/>
                <w:left w:val="none" w:sz="0" w:space="0" w:color="auto"/>
                <w:bottom w:val="none" w:sz="0" w:space="0" w:color="auto"/>
                <w:right w:val="none" w:sz="0" w:space="0" w:color="auto"/>
              </w:divBdr>
            </w:div>
            <w:div w:id="457067021">
              <w:marLeft w:val="0"/>
              <w:marRight w:val="0"/>
              <w:marTop w:val="0"/>
              <w:marBottom w:val="0"/>
              <w:divBdr>
                <w:top w:val="none" w:sz="0" w:space="0" w:color="auto"/>
                <w:left w:val="none" w:sz="0" w:space="0" w:color="auto"/>
                <w:bottom w:val="none" w:sz="0" w:space="0" w:color="auto"/>
                <w:right w:val="none" w:sz="0" w:space="0" w:color="auto"/>
              </w:divBdr>
            </w:div>
            <w:div w:id="544410361">
              <w:marLeft w:val="0"/>
              <w:marRight w:val="0"/>
              <w:marTop w:val="0"/>
              <w:marBottom w:val="0"/>
              <w:divBdr>
                <w:top w:val="none" w:sz="0" w:space="0" w:color="auto"/>
                <w:left w:val="none" w:sz="0" w:space="0" w:color="auto"/>
                <w:bottom w:val="none" w:sz="0" w:space="0" w:color="auto"/>
                <w:right w:val="none" w:sz="0" w:space="0" w:color="auto"/>
              </w:divBdr>
            </w:div>
            <w:div w:id="1103838331">
              <w:marLeft w:val="0"/>
              <w:marRight w:val="0"/>
              <w:marTop w:val="0"/>
              <w:marBottom w:val="0"/>
              <w:divBdr>
                <w:top w:val="none" w:sz="0" w:space="0" w:color="auto"/>
                <w:left w:val="none" w:sz="0" w:space="0" w:color="auto"/>
                <w:bottom w:val="none" w:sz="0" w:space="0" w:color="auto"/>
                <w:right w:val="none" w:sz="0" w:space="0" w:color="auto"/>
              </w:divBdr>
            </w:div>
            <w:div w:id="1468664138">
              <w:marLeft w:val="0"/>
              <w:marRight w:val="0"/>
              <w:marTop w:val="0"/>
              <w:marBottom w:val="0"/>
              <w:divBdr>
                <w:top w:val="none" w:sz="0" w:space="0" w:color="auto"/>
                <w:left w:val="none" w:sz="0" w:space="0" w:color="auto"/>
                <w:bottom w:val="none" w:sz="0" w:space="0" w:color="auto"/>
                <w:right w:val="none" w:sz="0" w:space="0" w:color="auto"/>
              </w:divBdr>
            </w:div>
            <w:div w:id="1453867750">
              <w:marLeft w:val="0"/>
              <w:marRight w:val="0"/>
              <w:marTop w:val="0"/>
              <w:marBottom w:val="0"/>
              <w:divBdr>
                <w:top w:val="none" w:sz="0" w:space="0" w:color="auto"/>
                <w:left w:val="none" w:sz="0" w:space="0" w:color="auto"/>
                <w:bottom w:val="none" w:sz="0" w:space="0" w:color="auto"/>
                <w:right w:val="none" w:sz="0" w:space="0" w:color="auto"/>
              </w:divBdr>
            </w:div>
            <w:div w:id="308635553">
              <w:marLeft w:val="0"/>
              <w:marRight w:val="0"/>
              <w:marTop w:val="0"/>
              <w:marBottom w:val="0"/>
              <w:divBdr>
                <w:top w:val="none" w:sz="0" w:space="0" w:color="auto"/>
                <w:left w:val="none" w:sz="0" w:space="0" w:color="auto"/>
                <w:bottom w:val="none" w:sz="0" w:space="0" w:color="auto"/>
                <w:right w:val="none" w:sz="0" w:space="0" w:color="auto"/>
              </w:divBdr>
            </w:div>
            <w:div w:id="889922810">
              <w:marLeft w:val="0"/>
              <w:marRight w:val="0"/>
              <w:marTop w:val="0"/>
              <w:marBottom w:val="0"/>
              <w:divBdr>
                <w:top w:val="none" w:sz="0" w:space="0" w:color="auto"/>
                <w:left w:val="none" w:sz="0" w:space="0" w:color="auto"/>
                <w:bottom w:val="none" w:sz="0" w:space="0" w:color="auto"/>
                <w:right w:val="none" w:sz="0" w:space="0" w:color="auto"/>
              </w:divBdr>
            </w:div>
            <w:div w:id="182137890">
              <w:marLeft w:val="0"/>
              <w:marRight w:val="0"/>
              <w:marTop w:val="0"/>
              <w:marBottom w:val="0"/>
              <w:divBdr>
                <w:top w:val="none" w:sz="0" w:space="0" w:color="auto"/>
                <w:left w:val="none" w:sz="0" w:space="0" w:color="auto"/>
                <w:bottom w:val="none" w:sz="0" w:space="0" w:color="auto"/>
                <w:right w:val="none" w:sz="0" w:space="0" w:color="auto"/>
              </w:divBdr>
            </w:div>
            <w:div w:id="92284012">
              <w:marLeft w:val="0"/>
              <w:marRight w:val="0"/>
              <w:marTop w:val="0"/>
              <w:marBottom w:val="0"/>
              <w:divBdr>
                <w:top w:val="none" w:sz="0" w:space="0" w:color="auto"/>
                <w:left w:val="none" w:sz="0" w:space="0" w:color="auto"/>
                <w:bottom w:val="none" w:sz="0" w:space="0" w:color="auto"/>
                <w:right w:val="none" w:sz="0" w:space="0" w:color="auto"/>
              </w:divBdr>
            </w:div>
            <w:div w:id="1440444469">
              <w:marLeft w:val="0"/>
              <w:marRight w:val="0"/>
              <w:marTop w:val="0"/>
              <w:marBottom w:val="0"/>
              <w:divBdr>
                <w:top w:val="none" w:sz="0" w:space="0" w:color="auto"/>
                <w:left w:val="none" w:sz="0" w:space="0" w:color="auto"/>
                <w:bottom w:val="none" w:sz="0" w:space="0" w:color="auto"/>
                <w:right w:val="none" w:sz="0" w:space="0" w:color="auto"/>
              </w:divBdr>
            </w:div>
            <w:div w:id="9339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7DA7-D902-4A8E-AF48-56EAA75F42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Nicolas Harker</dc:creator>
  <keywords/>
  <dc:description/>
  <lastModifiedBy>Maria Alejandra Lopez</lastModifiedBy>
  <revision>8</revision>
  <dcterms:created xsi:type="dcterms:W3CDTF">2026-05-07T19:49:00.0000000Z</dcterms:created>
  <dcterms:modified xsi:type="dcterms:W3CDTF">2026-05-19T19:53:48.0731191Z</dcterms:modified>
</coreProperties>
</file>